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6135D" w14:textId="601D87FB" w:rsidR="002660E9" w:rsidRDefault="00074083" w:rsidP="008A3B30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jc w:val="center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‚l‚r –¾’©" w:hAnsi="Arial" w:cs="Times New Roman"/>
          <w:b/>
          <w:noProof/>
          <w:sz w:val="21"/>
          <w:szCs w:val="20"/>
          <w:lang w:val="en-US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8A1FA1" wp14:editId="166E9D3C">
                <wp:simplePos x="0" y="0"/>
                <wp:positionH relativeFrom="column">
                  <wp:posOffset>4641850</wp:posOffset>
                </wp:positionH>
                <wp:positionV relativeFrom="paragraph">
                  <wp:posOffset>-140335</wp:posOffset>
                </wp:positionV>
                <wp:extent cx="692150" cy="476250"/>
                <wp:effectExtent l="19050" t="19050" r="31750" b="19050"/>
                <wp:wrapNone/>
                <wp:docPr id="10" name="Isosceles Tri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150" cy="47625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3F139D" w14:textId="3D5A0783" w:rsidR="00074083" w:rsidRPr="00446BC2" w:rsidRDefault="00074083" w:rsidP="0007408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</w:t>
                            </w:r>
                            <w:r w:rsidR="00981C2F">
                              <w:rPr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8A1FA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0" o:spid="_x0000_s1026" type="#_x0000_t5" style="position:absolute;left:0;text-align:left;margin-left:365.5pt;margin-top:-11.05pt;width:54.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" fillcolor="white [3201]" strokecolor="black [3213]" strokeweight="1pt">
                <v:textbox>
                  <w:txbxContent>
                    <w:p w14:paraId="7E3F139D" w14:textId="3D5A0783" w:rsidR="00074083" w:rsidRPr="00446BC2" w:rsidRDefault="00074083" w:rsidP="00074083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  <w:r w:rsidR="00981C2F">
                        <w:rPr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660E9" w:rsidRPr="008A3B30">
        <w:rPr>
          <w:rFonts w:ascii="Arial" w:eastAsia="MS Mincho" w:hAnsi="Arial" w:cs="Times New Roman"/>
          <w:szCs w:val="20"/>
          <w:u w:val="single"/>
          <w:lang w:val="en-US"/>
        </w:rPr>
        <w:t>ANNEXURE-</w:t>
      </w:r>
      <w:r w:rsidR="00AC5E68">
        <w:rPr>
          <w:rFonts w:ascii="Arial" w:eastAsia="MS Mincho" w:hAnsi="Arial" w:cs="Times New Roman"/>
          <w:szCs w:val="20"/>
          <w:u w:val="single"/>
          <w:lang w:val="en-US"/>
        </w:rPr>
        <w:t>1</w:t>
      </w:r>
      <w:r w:rsidR="002660E9" w:rsidRPr="008A3B30">
        <w:rPr>
          <w:rFonts w:ascii="Arial" w:eastAsia="MS Mincho" w:hAnsi="Arial" w:cs="Times New Roman"/>
          <w:szCs w:val="20"/>
          <w:u w:val="single"/>
          <w:lang w:val="en-US"/>
        </w:rPr>
        <w:tab/>
        <w:t>:</w:t>
      </w:r>
      <w:r w:rsidR="002660E9" w:rsidRPr="008A3B30">
        <w:rPr>
          <w:rFonts w:ascii="Arial" w:eastAsia="MS Mincho" w:hAnsi="Arial" w:cs="Times New Roman"/>
          <w:szCs w:val="20"/>
          <w:u w:val="single"/>
          <w:lang w:val="en-US"/>
        </w:rPr>
        <w:tab/>
        <w:t>TECHNICAL DATA SHEET</w:t>
      </w:r>
      <w:r>
        <w:rPr>
          <w:rFonts w:ascii="Arial" w:eastAsia="MS Mincho" w:hAnsi="Arial" w:cs="Times New Roman"/>
          <w:szCs w:val="20"/>
          <w:u w:val="single"/>
          <w:lang w:val="en-US"/>
        </w:rPr>
        <w:t xml:space="preserve">    </w:t>
      </w:r>
    </w:p>
    <w:p w14:paraId="3C8FDB1E" w14:textId="26AFD74C" w:rsidR="00B669A6" w:rsidRDefault="00B669A6" w:rsidP="00B669A6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>A – SITE CONDITION</w:t>
      </w:r>
    </w:p>
    <w:p w14:paraId="2409ACF2" w14:textId="345507A0" w:rsidR="00B669A6" w:rsidRPr="00210216" w:rsidRDefault="00B669A6" w:rsidP="00B669A6">
      <w:pPr>
        <w:pStyle w:val="BodyText"/>
        <w:spacing w:before="74" w:line="232" w:lineRule="auto"/>
        <w:ind w:left="503" w:right="2653"/>
        <w:rPr>
          <w:rFonts w:ascii="Arial" w:hAnsi="Arial" w:cs="Arial"/>
          <w:sz w:val="21"/>
          <w:szCs w:val="21"/>
        </w:rPr>
      </w:pPr>
      <w:r w:rsidRPr="00210216">
        <w:rPr>
          <w:rFonts w:ascii="Arial" w:hAnsi="Arial" w:cs="Arial"/>
          <w:sz w:val="21"/>
          <w:szCs w:val="21"/>
        </w:rPr>
        <w:t xml:space="preserve">Barometric </w:t>
      </w:r>
      <w:proofErr w:type="gramStart"/>
      <w:r w:rsidRPr="00210216">
        <w:rPr>
          <w:rFonts w:ascii="Arial" w:hAnsi="Arial" w:cs="Arial"/>
          <w:sz w:val="21"/>
          <w:szCs w:val="21"/>
        </w:rPr>
        <w:t>Pressure  …</w:t>
      </w:r>
      <w:proofErr w:type="gramEnd"/>
      <w:r w:rsidRPr="00210216">
        <w:rPr>
          <w:rFonts w:ascii="Arial" w:hAnsi="Arial" w:cs="Arial"/>
          <w:sz w:val="21"/>
          <w:szCs w:val="21"/>
        </w:rPr>
        <w:t>…    736 mmHg.</w:t>
      </w:r>
    </w:p>
    <w:p w14:paraId="27292EED" w14:textId="77777777" w:rsidR="006F3EC4" w:rsidRDefault="006F3EC4" w:rsidP="008A3B30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280D84F2" w14:textId="2801E0F8" w:rsidR="008A3B30" w:rsidRPr="008A3B30" w:rsidRDefault="00B669A6" w:rsidP="008A3B30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>B</w:t>
      </w:r>
      <w:r w:rsidR="008A3B30">
        <w:rPr>
          <w:rFonts w:ascii="Arial" w:eastAsia="MS Mincho" w:hAnsi="Arial" w:cs="Times New Roman"/>
          <w:szCs w:val="20"/>
          <w:u w:val="single"/>
          <w:lang w:val="en-US"/>
        </w:rPr>
        <w:t xml:space="preserve"> – TECHNICAL PARMETERS </w:t>
      </w:r>
    </w:p>
    <w:p w14:paraId="75F9D497" w14:textId="77777777" w:rsidR="00731284" w:rsidRDefault="00731284" w:rsidP="00731284">
      <w:pPr>
        <w:pStyle w:val="BodyText"/>
        <w:spacing w:before="4"/>
        <w:rPr>
          <w:rFonts w:ascii="Times New Roman"/>
          <w:b/>
        </w:rPr>
      </w:pPr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425"/>
        <w:gridCol w:w="3534"/>
        <w:gridCol w:w="5396"/>
      </w:tblGrid>
      <w:tr w:rsidR="00DD7391" w14:paraId="5A6C20F4" w14:textId="77777777" w:rsidTr="00074083">
        <w:trPr>
          <w:trHeight w:val="469"/>
        </w:trPr>
        <w:tc>
          <w:tcPr>
            <w:tcW w:w="568" w:type="dxa"/>
          </w:tcPr>
          <w:p w14:paraId="7577D83B" w14:textId="01391439" w:rsidR="00DD7391" w:rsidRPr="00BA6237" w:rsidRDefault="00DD7391" w:rsidP="002C0149">
            <w:pPr>
              <w:pStyle w:val="TableParagraph"/>
              <w:rPr>
                <w:b/>
                <w:bCs/>
                <w:sz w:val="19"/>
              </w:rPr>
            </w:pPr>
            <w:r w:rsidRPr="00BA6237">
              <w:rPr>
                <w:b/>
                <w:bCs/>
                <w:sz w:val="19"/>
              </w:rPr>
              <w:t>A</w:t>
            </w:r>
          </w:p>
        </w:tc>
        <w:tc>
          <w:tcPr>
            <w:tcW w:w="425" w:type="dxa"/>
          </w:tcPr>
          <w:p w14:paraId="11AF496C" w14:textId="77777777" w:rsidR="00DD7391" w:rsidRPr="00BA6237" w:rsidRDefault="00DD7391" w:rsidP="002C0149">
            <w:pPr>
              <w:pStyle w:val="TableParagraph"/>
              <w:rPr>
                <w:rFonts w:ascii="Times New Roman"/>
                <w:b/>
                <w:bCs/>
                <w:sz w:val="18"/>
              </w:rPr>
            </w:pPr>
          </w:p>
        </w:tc>
        <w:tc>
          <w:tcPr>
            <w:tcW w:w="3534" w:type="dxa"/>
          </w:tcPr>
          <w:p w14:paraId="0CA05CA0" w14:textId="1A8430E2" w:rsidR="00DD7391" w:rsidRPr="00BA6237" w:rsidRDefault="00DD7391" w:rsidP="00DF7557">
            <w:pPr>
              <w:pStyle w:val="TableParagraph"/>
              <w:spacing w:before="114"/>
              <w:ind w:right="652"/>
              <w:jc w:val="both"/>
              <w:rPr>
                <w:b/>
                <w:bCs/>
                <w:sz w:val="19"/>
              </w:rPr>
            </w:pPr>
            <w:r w:rsidRPr="00BA6237">
              <w:rPr>
                <w:b/>
                <w:bCs/>
                <w:sz w:val="19"/>
              </w:rPr>
              <w:t>MIST COOLING UNIT</w:t>
            </w:r>
            <w:r w:rsidR="00A6244F">
              <w:rPr>
                <w:b/>
                <w:bCs/>
                <w:sz w:val="19"/>
              </w:rPr>
              <w:t xml:space="preserve"> PARAMETERS</w:t>
            </w:r>
          </w:p>
        </w:tc>
        <w:tc>
          <w:tcPr>
            <w:tcW w:w="5396" w:type="dxa"/>
          </w:tcPr>
          <w:p w14:paraId="7F0E15ED" w14:textId="77777777" w:rsidR="00DD7391" w:rsidRPr="00180F32" w:rsidRDefault="00DD7391" w:rsidP="002C0149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C40896" w14:paraId="332F0D54" w14:textId="77777777" w:rsidTr="00074083">
        <w:trPr>
          <w:trHeight w:val="469"/>
        </w:trPr>
        <w:tc>
          <w:tcPr>
            <w:tcW w:w="568" w:type="dxa"/>
          </w:tcPr>
          <w:p w14:paraId="438073E4" w14:textId="56403263" w:rsidR="00C40896" w:rsidRDefault="00C40896" w:rsidP="002C0149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1)</w:t>
            </w:r>
          </w:p>
        </w:tc>
        <w:tc>
          <w:tcPr>
            <w:tcW w:w="425" w:type="dxa"/>
          </w:tcPr>
          <w:p w14:paraId="31EABE1B" w14:textId="77777777" w:rsidR="00C40896" w:rsidRDefault="00C40896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158BE834" w14:textId="31C904B1" w:rsidR="00C40896" w:rsidRPr="00527D61" w:rsidRDefault="00C40896" w:rsidP="00DF7557">
            <w:pPr>
              <w:pStyle w:val="TableParagraph"/>
              <w:spacing w:before="114"/>
              <w:ind w:right="652"/>
              <w:jc w:val="both"/>
              <w:rPr>
                <w:rFonts w:ascii="Arial"/>
                <w:b/>
                <w:sz w:val="19"/>
              </w:rPr>
            </w:pPr>
            <w:r>
              <w:rPr>
                <w:sz w:val="19"/>
              </w:rPr>
              <w:t>Medium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handled</w:t>
            </w:r>
          </w:p>
        </w:tc>
        <w:tc>
          <w:tcPr>
            <w:tcW w:w="5396" w:type="dxa"/>
          </w:tcPr>
          <w:p w14:paraId="26981374" w14:textId="5526759D" w:rsidR="00C40896" w:rsidRPr="00527D61" w:rsidRDefault="00C40896" w:rsidP="002C0149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b/>
                <w:sz w:val="19"/>
              </w:rPr>
            </w:pPr>
            <w:r w:rsidRPr="00180F32">
              <w:rPr>
                <w:rFonts w:ascii="Arial"/>
                <w:sz w:val="19"/>
              </w:rPr>
              <w:t xml:space="preserve">Flue Gas </w:t>
            </w:r>
            <w:r w:rsidRPr="00180F32">
              <w:rPr>
                <w:rFonts w:ascii="Arial"/>
                <w:sz w:val="19"/>
              </w:rPr>
              <w:t>–</w:t>
            </w:r>
            <w:r w:rsidRPr="00180F32">
              <w:rPr>
                <w:rFonts w:ascii="Arial"/>
                <w:sz w:val="19"/>
              </w:rPr>
              <w:t xml:space="preserve"> Analysis </w:t>
            </w:r>
            <w:proofErr w:type="gramStart"/>
            <w:r w:rsidRPr="00180F32">
              <w:rPr>
                <w:rFonts w:ascii="Arial"/>
                <w:sz w:val="19"/>
              </w:rPr>
              <w:t>( %</w:t>
            </w:r>
            <w:proofErr w:type="gramEnd"/>
            <w:r w:rsidRPr="00180F32">
              <w:rPr>
                <w:rFonts w:ascii="Arial"/>
                <w:sz w:val="19"/>
              </w:rPr>
              <w:t xml:space="preserve"> by Volume, wet) : CO2 </w:t>
            </w:r>
            <w:r w:rsidRPr="00180F32">
              <w:rPr>
                <w:rFonts w:ascii="Arial"/>
                <w:sz w:val="19"/>
              </w:rPr>
              <w:t>–</w:t>
            </w:r>
            <w:r w:rsidRPr="00180F32">
              <w:rPr>
                <w:rFonts w:ascii="Arial"/>
                <w:sz w:val="19"/>
              </w:rPr>
              <w:t xml:space="preserve"> 10.8 ; O2 </w:t>
            </w:r>
            <w:r w:rsidRPr="00180F32">
              <w:rPr>
                <w:rFonts w:ascii="Arial"/>
                <w:sz w:val="19"/>
              </w:rPr>
              <w:t>–</w:t>
            </w:r>
            <w:r w:rsidRPr="00180F32">
              <w:rPr>
                <w:rFonts w:ascii="Arial"/>
                <w:sz w:val="19"/>
              </w:rPr>
              <w:t xml:space="preserve"> 6.62 ; N2-72.73 ; Moisture </w:t>
            </w:r>
            <w:r w:rsidRPr="00180F32">
              <w:rPr>
                <w:rFonts w:ascii="Arial"/>
                <w:sz w:val="19"/>
              </w:rPr>
              <w:t>–</w:t>
            </w:r>
            <w:r w:rsidRPr="00180F32">
              <w:rPr>
                <w:rFonts w:ascii="Arial"/>
                <w:sz w:val="19"/>
              </w:rPr>
              <w:t xml:space="preserve"> 9.84 .</w:t>
            </w:r>
            <w:r>
              <w:rPr>
                <w:rFonts w:ascii="Arial"/>
                <w:sz w:val="19"/>
              </w:rPr>
              <w:t xml:space="preserve">;; </w:t>
            </w:r>
            <w:r>
              <w:rPr>
                <w:sz w:val="19"/>
              </w:rPr>
              <w:t>Flue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Gas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with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dust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concentration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120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 xml:space="preserve">mg/Nm3 and </w:t>
            </w:r>
            <w:proofErr w:type="spellStart"/>
            <w:r>
              <w:rPr>
                <w:sz w:val="19"/>
              </w:rPr>
              <w:t>SOx</w:t>
            </w:r>
            <w:proofErr w:type="spellEnd"/>
            <w:r>
              <w:rPr>
                <w:sz w:val="19"/>
              </w:rPr>
              <w:t xml:space="preserve"> level- 1246 </w:t>
            </w:r>
            <w:proofErr w:type="spellStart"/>
            <w:r>
              <w:rPr>
                <w:sz w:val="19"/>
              </w:rPr>
              <w:t>mn</w:t>
            </w:r>
            <w:proofErr w:type="spellEnd"/>
            <w:r>
              <w:rPr>
                <w:sz w:val="19"/>
              </w:rPr>
              <w:t>/Nm3</w:t>
            </w:r>
          </w:p>
        </w:tc>
      </w:tr>
      <w:tr w:rsidR="00C40896" w14:paraId="711BA5CE" w14:textId="77777777" w:rsidTr="00074083">
        <w:trPr>
          <w:trHeight w:val="469"/>
        </w:trPr>
        <w:tc>
          <w:tcPr>
            <w:tcW w:w="568" w:type="dxa"/>
          </w:tcPr>
          <w:p w14:paraId="2F1F0E3B" w14:textId="77D9ECFC" w:rsidR="00C40896" w:rsidRDefault="00C40896" w:rsidP="002C0149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2)</w:t>
            </w:r>
          </w:p>
        </w:tc>
        <w:tc>
          <w:tcPr>
            <w:tcW w:w="425" w:type="dxa"/>
          </w:tcPr>
          <w:p w14:paraId="5571C88C" w14:textId="77777777" w:rsidR="00C40896" w:rsidRDefault="00C40896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092777E8" w14:textId="736A795F" w:rsidR="00C40896" w:rsidRDefault="00C40896" w:rsidP="00DF7557">
            <w:pPr>
              <w:pStyle w:val="TableParagraph"/>
              <w:spacing w:before="114"/>
              <w:ind w:right="652"/>
              <w:jc w:val="both"/>
              <w:rPr>
                <w:rFonts w:ascii="Arial"/>
                <w:b/>
                <w:sz w:val="19"/>
              </w:rPr>
            </w:pPr>
            <w:r>
              <w:rPr>
                <w:sz w:val="19"/>
              </w:rPr>
              <w:t xml:space="preserve">Operating Temp at </w:t>
            </w:r>
            <w:proofErr w:type="gramStart"/>
            <w:r>
              <w:rPr>
                <w:sz w:val="19"/>
              </w:rPr>
              <w:t>inlet ,</w:t>
            </w:r>
            <w:proofErr w:type="gramEnd"/>
            <w:r>
              <w:rPr>
                <w:sz w:val="19"/>
              </w:rPr>
              <w:t xml:space="preserve"> Deg C</w:t>
            </w:r>
          </w:p>
        </w:tc>
        <w:tc>
          <w:tcPr>
            <w:tcW w:w="5396" w:type="dxa"/>
          </w:tcPr>
          <w:p w14:paraId="0A3D6A17" w14:textId="2B6187EB" w:rsidR="00C40896" w:rsidRPr="00180F32" w:rsidRDefault="00C40896" w:rsidP="0025032D">
            <w:pPr>
              <w:pStyle w:val="TableParagraph"/>
              <w:spacing w:before="10" w:line="237" w:lineRule="auto"/>
              <w:ind w:left="149" w:right="125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148</w:t>
            </w:r>
          </w:p>
        </w:tc>
      </w:tr>
      <w:tr w:rsidR="00BF18CA" w14:paraId="00808088" w14:textId="77777777" w:rsidTr="00074083">
        <w:trPr>
          <w:trHeight w:val="469"/>
        </w:trPr>
        <w:tc>
          <w:tcPr>
            <w:tcW w:w="568" w:type="dxa"/>
          </w:tcPr>
          <w:p w14:paraId="22B0DBEE" w14:textId="6DC64D40" w:rsidR="00BF18CA" w:rsidRDefault="00BF18CA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3)</w:t>
            </w:r>
          </w:p>
        </w:tc>
        <w:tc>
          <w:tcPr>
            <w:tcW w:w="425" w:type="dxa"/>
          </w:tcPr>
          <w:p w14:paraId="75F1FA6C" w14:textId="77777777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5F20ED94" w14:textId="3F7AD9A2" w:rsidR="00BF18CA" w:rsidRDefault="00BF18CA" w:rsidP="00DF7557">
            <w:pPr>
              <w:pStyle w:val="TableParagraph"/>
              <w:spacing w:before="114"/>
              <w:ind w:right="652"/>
              <w:jc w:val="both"/>
              <w:rPr>
                <w:sz w:val="19"/>
              </w:rPr>
            </w:pPr>
            <w:r>
              <w:rPr>
                <w:sz w:val="19"/>
              </w:rPr>
              <w:t xml:space="preserve">Operating Pressure at inlet, </w:t>
            </w:r>
            <w:proofErr w:type="spellStart"/>
            <w:r>
              <w:rPr>
                <w:sz w:val="19"/>
              </w:rPr>
              <w:t>mmwc</w:t>
            </w:r>
            <w:proofErr w:type="spellEnd"/>
          </w:p>
        </w:tc>
        <w:tc>
          <w:tcPr>
            <w:tcW w:w="5396" w:type="dxa"/>
          </w:tcPr>
          <w:p w14:paraId="0D4739C9" w14:textId="69F0C5C6" w:rsidR="00BF18CA" w:rsidRDefault="00BF18CA" w:rsidP="0025032D">
            <w:pPr>
              <w:pStyle w:val="TableParagraph"/>
              <w:spacing w:before="10" w:line="237" w:lineRule="auto"/>
              <w:ind w:left="149" w:right="125" w:firstLine="144"/>
              <w:jc w:val="center"/>
              <w:rPr>
                <w:sz w:val="19"/>
              </w:rPr>
            </w:pPr>
            <w:r>
              <w:rPr>
                <w:sz w:val="19"/>
              </w:rPr>
              <w:t>290</w:t>
            </w:r>
          </w:p>
        </w:tc>
      </w:tr>
      <w:tr w:rsidR="00BF18CA" w14:paraId="1E2D24D8" w14:textId="77777777" w:rsidTr="00074083">
        <w:trPr>
          <w:trHeight w:val="469"/>
        </w:trPr>
        <w:tc>
          <w:tcPr>
            <w:tcW w:w="568" w:type="dxa"/>
          </w:tcPr>
          <w:p w14:paraId="32E63AF4" w14:textId="082D7ED9" w:rsidR="00BF18CA" w:rsidRDefault="00BF18CA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4)</w:t>
            </w:r>
          </w:p>
        </w:tc>
        <w:tc>
          <w:tcPr>
            <w:tcW w:w="425" w:type="dxa"/>
          </w:tcPr>
          <w:p w14:paraId="45707D87" w14:textId="77777777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078C8A8C" w14:textId="2CCE8622" w:rsidR="00BF18CA" w:rsidRDefault="00BF18CA" w:rsidP="00DF7557">
            <w:pPr>
              <w:pStyle w:val="TableParagraph"/>
              <w:spacing w:before="114"/>
              <w:ind w:right="652"/>
              <w:jc w:val="both"/>
              <w:rPr>
                <w:sz w:val="19"/>
              </w:rPr>
            </w:pPr>
            <w:r>
              <w:rPr>
                <w:sz w:val="19"/>
              </w:rPr>
              <w:t>Flow, m3/</w:t>
            </w:r>
            <w:proofErr w:type="spellStart"/>
            <w:r>
              <w:rPr>
                <w:sz w:val="19"/>
              </w:rPr>
              <w:t>hr</w:t>
            </w:r>
            <w:proofErr w:type="spellEnd"/>
          </w:p>
        </w:tc>
        <w:tc>
          <w:tcPr>
            <w:tcW w:w="5396" w:type="dxa"/>
          </w:tcPr>
          <w:p w14:paraId="35ABE2EB" w14:textId="0F4B9A80" w:rsidR="00BF18CA" w:rsidRDefault="00BF18CA" w:rsidP="0025032D">
            <w:pPr>
              <w:pStyle w:val="TableParagraph"/>
              <w:spacing w:before="10" w:line="237" w:lineRule="auto"/>
              <w:ind w:left="149" w:right="125" w:firstLine="144"/>
              <w:jc w:val="center"/>
              <w:rPr>
                <w:sz w:val="19"/>
              </w:rPr>
            </w:pPr>
            <w:r>
              <w:rPr>
                <w:sz w:val="19"/>
              </w:rPr>
              <w:t>5,</w:t>
            </w:r>
            <w:r w:rsidR="00301AF1">
              <w:rPr>
                <w:sz w:val="19"/>
              </w:rPr>
              <w:t>66</w:t>
            </w:r>
            <w:r>
              <w:rPr>
                <w:sz w:val="19"/>
              </w:rPr>
              <w:t>,</w:t>
            </w:r>
            <w:r w:rsidR="00301AF1">
              <w:rPr>
                <w:sz w:val="19"/>
              </w:rPr>
              <w:t>800</w:t>
            </w:r>
            <w:r>
              <w:rPr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( Rated</w:t>
            </w:r>
            <w:proofErr w:type="gramEnd"/>
            <w:r>
              <w:rPr>
                <w:sz w:val="19"/>
              </w:rPr>
              <w:t xml:space="preserve"> ) ;; 6,</w:t>
            </w:r>
            <w:r w:rsidR="00301AF1">
              <w:rPr>
                <w:sz w:val="19"/>
              </w:rPr>
              <w:t>23,494</w:t>
            </w:r>
            <w:r>
              <w:rPr>
                <w:sz w:val="19"/>
              </w:rPr>
              <w:t xml:space="preserve"> ( Design )</w:t>
            </w:r>
          </w:p>
        </w:tc>
      </w:tr>
      <w:tr w:rsidR="00957A04" w14:paraId="3F6F1E59" w14:textId="77777777" w:rsidTr="00074083">
        <w:trPr>
          <w:trHeight w:val="469"/>
        </w:trPr>
        <w:tc>
          <w:tcPr>
            <w:tcW w:w="568" w:type="dxa"/>
          </w:tcPr>
          <w:p w14:paraId="073E6FD1" w14:textId="56C7DBEE" w:rsidR="00957A04" w:rsidRDefault="005916CC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4-a)</w:t>
            </w:r>
          </w:p>
        </w:tc>
        <w:tc>
          <w:tcPr>
            <w:tcW w:w="425" w:type="dxa"/>
          </w:tcPr>
          <w:p w14:paraId="01544E84" w14:textId="77777777" w:rsidR="00957A04" w:rsidRDefault="00957A04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1A54CA2A" w14:textId="24EC1B31" w:rsidR="00957A04" w:rsidRDefault="00957A04" w:rsidP="00DF7557">
            <w:pPr>
              <w:pStyle w:val="TableParagraph"/>
              <w:spacing w:before="114"/>
              <w:ind w:right="652"/>
              <w:jc w:val="both"/>
              <w:rPr>
                <w:sz w:val="19"/>
              </w:rPr>
            </w:pPr>
            <w:r>
              <w:rPr>
                <w:sz w:val="19"/>
              </w:rPr>
              <w:t xml:space="preserve">Velocity of flue </w:t>
            </w:r>
            <w:proofErr w:type="gramStart"/>
            <w:r>
              <w:rPr>
                <w:sz w:val="19"/>
              </w:rPr>
              <w:t>gas ,</w:t>
            </w:r>
            <w:proofErr w:type="gramEnd"/>
            <w:r>
              <w:rPr>
                <w:sz w:val="19"/>
              </w:rPr>
              <w:t xml:space="preserve"> m/s</w:t>
            </w:r>
          </w:p>
        </w:tc>
        <w:tc>
          <w:tcPr>
            <w:tcW w:w="5396" w:type="dxa"/>
          </w:tcPr>
          <w:p w14:paraId="41DC672E" w14:textId="04A5A504" w:rsidR="00957A04" w:rsidRDefault="00DD7391" w:rsidP="0025032D">
            <w:pPr>
              <w:pStyle w:val="TableParagraph"/>
              <w:spacing w:before="10" w:line="237" w:lineRule="auto"/>
              <w:ind w:left="149" w:right="125" w:firstLine="144"/>
              <w:jc w:val="center"/>
              <w:rPr>
                <w:sz w:val="19"/>
              </w:rPr>
            </w:pPr>
            <w:r>
              <w:rPr>
                <w:sz w:val="19"/>
              </w:rPr>
              <w:t>4.92</w:t>
            </w:r>
            <w:r w:rsidR="00301AF1">
              <w:rPr>
                <w:sz w:val="19"/>
              </w:rPr>
              <w:t xml:space="preserve"> </w:t>
            </w:r>
            <w:proofErr w:type="gramStart"/>
            <w:r w:rsidR="00301AF1">
              <w:rPr>
                <w:sz w:val="19"/>
              </w:rPr>
              <w:t>( Rated</w:t>
            </w:r>
            <w:proofErr w:type="gramEnd"/>
            <w:r w:rsidR="00301AF1">
              <w:rPr>
                <w:sz w:val="19"/>
              </w:rPr>
              <w:t xml:space="preserve"> ) ;; </w:t>
            </w:r>
            <w:r>
              <w:rPr>
                <w:sz w:val="19"/>
              </w:rPr>
              <w:t>5.41</w:t>
            </w:r>
            <w:r w:rsidR="00301AF1">
              <w:rPr>
                <w:sz w:val="19"/>
              </w:rPr>
              <w:t xml:space="preserve"> (Design )</w:t>
            </w:r>
          </w:p>
        </w:tc>
      </w:tr>
      <w:tr w:rsidR="00BF18CA" w14:paraId="1AACC44A" w14:textId="77777777" w:rsidTr="00074083">
        <w:trPr>
          <w:trHeight w:val="469"/>
        </w:trPr>
        <w:tc>
          <w:tcPr>
            <w:tcW w:w="568" w:type="dxa"/>
          </w:tcPr>
          <w:p w14:paraId="4CB4CB8B" w14:textId="33BF37F1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5)</w:t>
            </w:r>
          </w:p>
        </w:tc>
        <w:tc>
          <w:tcPr>
            <w:tcW w:w="425" w:type="dxa"/>
          </w:tcPr>
          <w:p w14:paraId="4EF16923" w14:textId="77777777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1E5B5529" w14:textId="7AD0E5D9" w:rsidR="00BF18CA" w:rsidRPr="00A31592" w:rsidRDefault="00BF18CA" w:rsidP="00DF755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A31592">
              <w:rPr>
                <w:rFonts w:ascii="Arial"/>
                <w:sz w:val="19"/>
              </w:rPr>
              <w:t>MCU location</w:t>
            </w:r>
          </w:p>
        </w:tc>
        <w:tc>
          <w:tcPr>
            <w:tcW w:w="5396" w:type="dxa"/>
          </w:tcPr>
          <w:p w14:paraId="6401231C" w14:textId="3B0EC1E0" w:rsidR="00BF18CA" w:rsidRPr="00A31592" w:rsidRDefault="00BF18CA" w:rsidP="0025032D">
            <w:pPr>
              <w:pStyle w:val="TableParagraph"/>
              <w:spacing w:before="10" w:line="237" w:lineRule="auto"/>
              <w:ind w:left="149" w:right="125"/>
              <w:jc w:val="center"/>
              <w:rPr>
                <w:rFonts w:ascii="Arial"/>
                <w:sz w:val="19"/>
              </w:rPr>
            </w:pPr>
            <w:r w:rsidRPr="00A31592">
              <w:rPr>
                <w:rFonts w:ascii="Arial"/>
                <w:sz w:val="19"/>
              </w:rPr>
              <w:t>Outdoor</w:t>
            </w:r>
          </w:p>
        </w:tc>
      </w:tr>
      <w:tr w:rsidR="00BF18CA" w14:paraId="05F32D39" w14:textId="77777777" w:rsidTr="00074083">
        <w:trPr>
          <w:trHeight w:val="469"/>
        </w:trPr>
        <w:tc>
          <w:tcPr>
            <w:tcW w:w="568" w:type="dxa"/>
          </w:tcPr>
          <w:p w14:paraId="4170E4D9" w14:textId="15F0BC24" w:rsidR="00BF18CA" w:rsidRDefault="00BF18CA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6)</w:t>
            </w:r>
          </w:p>
        </w:tc>
        <w:tc>
          <w:tcPr>
            <w:tcW w:w="425" w:type="dxa"/>
          </w:tcPr>
          <w:p w14:paraId="2308343F" w14:textId="77777777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0CC91F72" w14:textId="108539ED" w:rsidR="00BF18CA" w:rsidRDefault="00BF18CA" w:rsidP="00DF7557">
            <w:pPr>
              <w:pStyle w:val="TableParagraph"/>
              <w:spacing w:before="114"/>
              <w:ind w:right="652"/>
              <w:jc w:val="both"/>
              <w:rPr>
                <w:sz w:val="19"/>
              </w:rPr>
            </w:pPr>
            <w:r>
              <w:rPr>
                <w:sz w:val="19"/>
              </w:rPr>
              <w:t>Flue gas outlet temperature, Deg C</w:t>
            </w:r>
          </w:p>
        </w:tc>
        <w:tc>
          <w:tcPr>
            <w:tcW w:w="5396" w:type="dxa"/>
          </w:tcPr>
          <w:p w14:paraId="1AC801A1" w14:textId="13914981" w:rsidR="00BF18CA" w:rsidRDefault="00BF18CA" w:rsidP="0025032D">
            <w:pPr>
              <w:pStyle w:val="TableParagraph"/>
              <w:spacing w:before="10" w:line="237" w:lineRule="auto"/>
              <w:ind w:left="149" w:right="125"/>
              <w:jc w:val="center"/>
              <w:rPr>
                <w:spacing w:val="-1"/>
                <w:sz w:val="19"/>
              </w:rPr>
            </w:pPr>
            <w:r>
              <w:rPr>
                <w:spacing w:val="-1"/>
                <w:sz w:val="19"/>
              </w:rPr>
              <w:t>53</w:t>
            </w:r>
            <w:r w:rsidR="00934D01">
              <w:rPr>
                <w:spacing w:val="-1"/>
                <w:sz w:val="19"/>
              </w:rPr>
              <w:t xml:space="preserve"> (desired)</w:t>
            </w:r>
          </w:p>
        </w:tc>
      </w:tr>
      <w:tr w:rsidR="00BF18CA" w14:paraId="7C6BFE3B" w14:textId="77777777" w:rsidTr="00074083">
        <w:trPr>
          <w:trHeight w:val="469"/>
        </w:trPr>
        <w:tc>
          <w:tcPr>
            <w:tcW w:w="568" w:type="dxa"/>
          </w:tcPr>
          <w:p w14:paraId="70F2F98F" w14:textId="5B871110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7)</w:t>
            </w:r>
          </w:p>
        </w:tc>
        <w:tc>
          <w:tcPr>
            <w:tcW w:w="425" w:type="dxa"/>
          </w:tcPr>
          <w:p w14:paraId="345CE95F" w14:textId="77777777" w:rsidR="00BF18CA" w:rsidRPr="00A31592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6B71B641" w14:textId="57D6F830" w:rsidR="00BF18CA" w:rsidRPr="00A31592" w:rsidRDefault="00BF18CA" w:rsidP="00A31592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A31592">
              <w:rPr>
                <w:rFonts w:ascii="Arial"/>
                <w:sz w:val="19"/>
              </w:rPr>
              <w:t xml:space="preserve">Flue gas outlet </w:t>
            </w:r>
            <w:r>
              <w:rPr>
                <w:rFonts w:ascii="Arial"/>
                <w:sz w:val="19"/>
              </w:rPr>
              <w:t>Moisture Content</w:t>
            </w:r>
          </w:p>
        </w:tc>
        <w:tc>
          <w:tcPr>
            <w:tcW w:w="5396" w:type="dxa"/>
          </w:tcPr>
          <w:p w14:paraId="7AB7E8D4" w14:textId="704D3AB3" w:rsidR="00BF18CA" w:rsidRDefault="00BF18CA" w:rsidP="0025032D">
            <w:pPr>
              <w:pStyle w:val="TableParagraph"/>
              <w:spacing w:before="10" w:line="237" w:lineRule="auto"/>
              <w:ind w:left="149" w:right="125" w:firstLine="144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Fully saturated</w:t>
            </w:r>
          </w:p>
        </w:tc>
      </w:tr>
      <w:tr w:rsidR="00BF18CA" w14:paraId="43D757B4" w14:textId="77777777" w:rsidTr="00074083">
        <w:trPr>
          <w:trHeight w:val="469"/>
        </w:trPr>
        <w:tc>
          <w:tcPr>
            <w:tcW w:w="568" w:type="dxa"/>
          </w:tcPr>
          <w:p w14:paraId="568BDEC4" w14:textId="79EA6E93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6)</w:t>
            </w:r>
          </w:p>
        </w:tc>
        <w:tc>
          <w:tcPr>
            <w:tcW w:w="425" w:type="dxa"/>
          </w:tcPr>
          <w:p w14:paraId="4EEDF5BF" w14:textId="77777777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19F9737C" w14:textId="5DD1E06F" w:rsidR="00BF18CA" w:rsidRPr="00A31592" w:rsidRDefault="00BF18CA" w:rsidP="00DF755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A31592">
              <w:rPr>
                <w:rFonts w:ascii="Arial"/>
                <w:sz w:val="19"/>
              </w:rPr>
              <w:t>Spray water quantity, m3/</w:t>
            </w:r>
            <w:proofErr w:type="spellStart"/>
            <w:r w:rsidRPr="00A31592">
              <w:rPr>
                <w:rFonts w:ascii="Arial"/>
                <w:sz w:val="19"/>
              </w:rPr>
              <w:t>hr</w:t>
            </w:r>
            <w:proofErr w:type="spellEnd"/>
          </w:p>
        </w:tc>
        <w:tc>
          <w:tcPr>
            <w:tcW w:w="5396" w:type="dxa"/>
          </w:tcPr>
          <w:p w14:paraId="0234EF92" w14:textId="579BE275" w:rsidR="00BF18CA" w:rsidRPr="00A31592" w:rsidRDefault="00BF18CA" w:rsidP="0025032D">
            <w:pPr>
              <w:pStyle w:val="TableParagraph"/>
              <w:spacing w:before="10" w:line="237" w:lineRule="auto"/>
              <w:ind w:left="149" w:right="125" w:firstLine="144"/>
              <w:jc w:val="center"/>
              <w:rPr>
                <w:rFonts w:ascii="Arial"/>
                <w:sz w:val="19"/>
              </w:rPr>
            </w:pPr>
            <w:r w:rsidRPr="00A31592">
              <w:rPr>
                <w:rFonts w:ascii="Arial"/>
                <w:sz w:val="19"/>
              </w:rPr>
              <w:t>28</w:t>
            </w:r>
          </w:p>
        </w:tc>
      </w:tr>
      <w:tr w:rsidR="00BF18CA" w14:paraId="5B92C56F" w14:textId="77777777" w:rsidTr="00074083">
        <w:trPr>
          <w:trHeight w:val="469"/>
        </w:trPr>
        <w:tc>
          <w:tcPr>
            <w:tcW w:w="568" w:type="dxa"/>
          </w:tcPr>
          <w:p w14:paraId="374C7FEA" w14:textId="06004E26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7)</w:t>
            </w:r>
          </w:p>
        </w:tc>
        <w:tc>
          <w:tcPr>
            <w:tcW w:w="425" w:type="dxa"/>
          </w:tcPr>
          <w:p w14:paraId="0CD41797" w14:textId="77777777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3F99BEB1" w14:textId="124B7E12" w:rsidR="00BF18CA" w:rsidRPr="00A31592" w:rsidRDefault="00BF18CA" w:rsidP="00DF755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A31592">
              <w:rPr>
                <w:rFonts w:ascii="Arial"/>
                <w:sz w:val="19"/>
              </w:rPr>
              <w:t>Excess Water, m3/</w:t>
            </w:r>
            <w:proofErr w:type="spellStart"/>
            <w:r w:rsidRPr="00A31592">
              <w:rPr>
                <w:rFonts w:ascii="Arial"/>
                <w:sz w:val="19"/>
              </w:rPr>
              <w:t>hr</w:t>
            </w:r>
            <w:proofErr w:type="spellEnd"/>
          </w:p>
        </w:tc>
        <w:tc>
          <w:tcPr>
            <w:tcW w:w="5396" w:type="dxa"/>
          </w:tcPr>
          <w:p w14:paraId="61B4439D" w14:textId="2C572546" w:rsidR="00BF18CA" w:rsidRPr="00A31592" w:rsidRDefault="00BF18CA" w:rsidP="0025032D">
            <w:pPr>
              <w:pStyle w:val="TableParagraph"/>
              <w:spacing w:before="10" w:line="237" w:lineRule="auto"/>
              <w:ind w:left="149" w:right="125" w:firstLine="144"/>
              <w:jc w:val="center"/>
              <w:rPr>
                <w:rFonts w:ascii="Arial"/>
                <w:sz w:val="19"/>
              </w:rPr>
            </w:pPr>
            <w:r w:rsidRPr="00A31592">
              <w:rPr>
                <w:rFonts w:ascii="Arial"/>
                <w:sz w:val="19"/>
              </w:rPr>
              <w:t>5</w:t>
            </w:r>
            <w:r>
              <w:rPr>
                <w:rFonts w:ascii="Arial"/>
                <w:sz w:val="19"/>
              </w:rPr>
              <w:t xml:space="preserve"> (Included in above)</w:t>
            </w:r>
          </w:p>
        </w:tc>
      </w:tr>
      <w:tr w:rsidR="00BF18CA" w14:paraId="120C44B6" w14:textId="77777777" w:rsidTr="00074083">
        <w:trPr>
          <w:trHeight w:val="469"/>
        </w:trPr>
        <w:tc>
          <w:tcPr>
            <w:tcW w:w="568" w:type="dxa"/>
          </w:tcPr>
          <w:p w14:paraId="0608893C" w14:textId="4DA5EA2E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8)</w:t>
            </w:r>
          </w:p>
        </w:tc>
        <w:tc>
          <w:tcPr>
            <w:tcW w:w="425" w:type="dxa"/>
          </w:tcPr>
          <w:p w14:paraId="10856903" w14:textId="77777777" w:rsidR="00BF18CA" w:rsidRDefault="00BF18CA" w:rsidP="002C014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4" w:type="dxa"/>
          </w:tcPr>
          <w:p w14:paraId="691A63FD" w14:textId="1D85E82A" w:rsidR="00BF18CA" w:rsidRPr="006F3EC4" w:rsidRDefault="00BF18CA" w:rsidP="00DF7557">
            <w:pPr>
              <w:pStyle w:val="TableParagraph"/>
              <w:spacing w:before="114"/>
              <w:ind w:right="652"/>
              <w:jc w:val="both"/>
              <w:rPr>
                <w:rFonts w:ascii="Arial"/>
                <w:b/>
                <w:sz w:val="19"/>
              </w:rPr>
            </w:pPr>
            <w:r w:rsidRPr="006F3EC4">
              <w:rPr>
                <w:rFonts w:ascii="Arial"/>
                <w:b/>
                <w:sz w:val="19"/>
              </w:rPr>
              <w:t xml:space="preserve">Spray water temperature, </w:t>
            </w:r>
            <w:r w:rsidR="00074083">
              <w:rPr>
                <w:rFonts w:ascii="Arial"/>
                <w:b/>
                <w:sz w:val="19"/>
              </w:rPr>
              <w:t>d</w:t>
            </w:r>
            <w:r w:rsidRPr="006F3EC4">
              <w:rPr>
                <w:rFonts w:ascii="Arial"/>
                <w:b/>
                <w:sz w:val="19"/>
              </w:rPr>
              <w:t>eg C</w:t>
            </w:r>
          </w:p>
        </w:tc>
        <w:tc>
          <w:tcPr>
            <w:tcW w:w="5396" w:type="dxa"/>
          </w:tcPr>
          <w:p w14:paraId="2DE0543C" w14:textId="7ECCD2D7" w:rsidR="00BF18CA" w:rsidRPr="006F3EC4" w:rsidRDefault="00BF18CA" w:rsidP="0025032D">
            <w:pPr>
              <w:pStyle w:val="TableParagraph"/>
              <w:spacing w:before="10" w:line="237" w:lineRule="auto"/>
              <w:ind w:left="149" w:right="125" w:firstLine="144"/>
              <w:jc w:val="center"/>
              <w:rPr>
                <w:rFonts w:ascii="Arial"/>
                <w:b/>
                <w:sz w:val="19"/>
              </w:rPr>
            </w:pPr>
            <w:r w:rsidRPr="006F3EC4">
              <w:rPr>
                <w:rFonts w:ascii="Arial"/>
                <w:b/>
                <w:sz w:val="19"/>
              </w:rPr>
              <w:t>30</w:t>
            </w:r>
          </w:p>
        </w:tc>
      </w:tr>
      <w:tr w:rsidR="001C1ACB" w:rsidRPr="00A310C9" w14:paraId="3394C6B0" w14:textId="77777777" w:rsidTr="00074083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259BFE15" w14:textId="398CF372" w:rsidR="001C1ACB" w:rsidRDefault="001C1ACB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8-a)</w:t>
            </w:r>
          </w:p>
        </w:tc>
        <w:tc>
          <w:tcPr>
            <w:tcW w:w="425" w:type="dxa"/>
            <w:tcBorders>
              <w:bottom w:val="single" w:sz="2" w:space="0" w:color="000000"/>
            </w:tcBorders>
          </w:tcPr>
          <w:p w14:paraId="6C6F33A2" w14:textId="77777777" w:rsidR="001C1ACB" w:rsidRDefault="001C1ACB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  <w:tcBorders>
              <w:bottom w:val="single" w:sz="2" w:space="0" w:color="000000"/>
            </w:tcBorders>
          </w:tcPr>
          <w:p w14:paraId="011CBD0D" w14:textId="28DBDD57" w:rsidR="001C1ACB" w:rsidRPr="006B3E80" w:rsidRDefault="001C1ACB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6B3E80">
              <w:rPr>
                <w:rFonts w:ascii="Arial"/>
                <w:sz w:val="19"/>
              </w:rPr>
              <w:t>Spray water quality</w:t>
            </w:r>
          </w:p>
        </w:tc>
        <w:tc>
          <w:tcPr>
            <w:tcW w:w="5396" w:type="dxa"/>
            <w:tcBorders>
              <w:bottom w:val="single" w:sz="2" w:space="0" w:color="000000"/>
            </w:tcBorders>
          </w:tcPr>
          <w:p w14:paraId="468D3E1D" w14:textId="4CF398FD" w:rsidR="001C1ACB" w:rsidRPr="006B3E80" w:rsidRDefault="006B3E80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Clarified</w:t>
            </w:r>
            <w:r w:rsidR="001C1ACB" w:rsidRPr="006B3E80">
              <w:rPr>
                <w:sz w:val="19"/>
              </w:rPr>
              <w:t xml:space="preserve"> Water</w:t>
            </w:r>
          </w:p>
        </w:tc>
      </w:tr>
      <w:tr w:rsidR="00624957" w:rsidRPr="00A310C9" w14:paraId="0963CCD7" w14:textId="77777777" w:rsidTr="00074083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369D6EA5" w14:textId="733818F4" w:rsidR="00624957" w:rsidRPr="00BF18CA" w:rsidRDefault="00624957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9)</w:t>
            </w:r>
          </w:p>
        </w:tc>
        <w:tc>
          <w:tcPr>
            <w:tcW w:w="425" w:type="dxa"/>
            <w:tcBorders>
              <w:bottom w:val="single" w:sz="2" w:space="0" w:color="000000"/>
            </w:tcBorders>
          </w:tcPr>
          <w:p w14:paraId="50AA7241" w14:textId="77777777" w:rsidR="00624957" w:rsidRDefault="00624957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  <w:tcBorders>
              <w:bottom w:val="single" w:sz="2" w:space="0" w:color="000000"/>
            </w:tcBorders>
          </w:tcPr>
          <w:p w14:paraId="35EDF7F0" w14:textId="19E14C48" w:rsidR="00624957" w:rsidRPr="00BF18CA" w:rsidRDefault="00624957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MCU duct details</w:t>
            </w:r>
          </w:p>
        </w:tc>
        <w:tc>
          <w:tcPr>
            <w:tcW w:w="5396" w:type="dxa"/>
            <w:tcBorders>
              <w:bottom w:val="single" w:sz="2" w:space="0" w:color="000000"/>
            </w:tcBorders>
          </w:tcPr>
          <w:p w14:paraId="054D813E" w14:textId="68EE5289" w:rsidR="00624957" w:rsidRDefault="00624957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As per enclosed layout as annexure</w:t>
            </w:r>
          </w:p>
        </w:tc>
      </w:tr>
      <w:tr w:rsidR="00A7198D" w:rsidRPr="00A310C9" w14:paraId="78B270F3" w14:textId="77777777" w:rsidTr="00074083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0E0A8261" w14:textId="044DC323" w:rsidR="00A7198D" w:rsidRDefault="00A7198D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9-a)</w:t>
            </w:r>
          </w:p>
        </w:tc>
        <w:tc>
          <w:tcPr>
            <w:tcW w:w="425" w:type="dxa"/>
            <w:tcBorders>
              <w:bottom w:val="single" w:sz="2" w:space="0" w:color="000000"/>
            </w:tcBorders>
          </w:tcPr>
          <w:p w14:paraId="443880FB" w14:textId="77777777" w:rsidR="00A7198D" w:rsidRDefault="00A7198D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  <w:tcBorders>
              <w:bottom w:val="single" w:sz="2" w:space="0" w:color="000000"/>
            </w:tcBorders>
          </w:tcPr>
          <w:p w14:paraId="46B8EA6F" w14:textId="4720AFD5" w:rsidR="00A7198D" w:rsidRDefault="00A7198D" w:rsidP="00A7198D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MCU duct dimensions L x W x H,</w:t>
            </w:r>
            <w:r w:rsidR="00DC57E5">
              <w:rPr>
                <w:rFonts w:ascii="Arial"/>
                <w:sz w:val="19"/>
              </w:rPr>
              <w:t xml:space="preserve"> </w:t>
            </w:r>
            <w:r>
              <w:rPr>
                <w:rFonts w:ascii="Arial"/>
                <w:sz w:val="19"/>
              </w:rPr>
              <w:t>MTR</w:t>
            </w:r>
          </w:p>
        </w:tc>
        <w:tc>
          <w:tcPr>
            <w:tcW w:w="5396" w:type="dxa"/>
            <w:tcBorders>
              <w:bottom w:val="single" w:sz="2" w:space="0" w:color="000000"/>
            </w:tcBorders>
          </w:tcPr>
          <w:p w14:paraId="3F068894" w14:textId="0345F0BA" w:rsidR="00A7198D" w:rsidRDefault="00DD7391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 w:rsidR="00A7198D">
              <w:rPr>
                <w:sz w:val="19"/>
              </w:rPr>
              <w:t xml:space="preserve"> x </w:t>
            </w:r>
            <w:r>
              <w:rPr>
                <w:sz w:val="19"/>
              </w:rPr>
              <w:t>4</w:t>
            </w:r>
            <w:r w:rsidR="00A7198D">
              <w:rPr>
                <w:sz w:val="19"/>
              </w:rPr>
              <w:t xml:space="preserve"> x 1</w:t>
            </w:r>
            <w:r>
              <w:rPr>
                <w:sz w:val="19"/>
              </w:rPr>
              <w:t>5</w:t>
            </w:r>
          </w:p>
        </w:tc>
      </w:tr>
      <w:tr w:rsidR="001872C5" w:rsidRPr="00A310C9" w14:paraId="5C839AC7" w14:textId="77777777" w:rsidTr="00074083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39765DB2" w14:textId="77185A42" w:rsidR="001872C5" w:rsidRDefault="001872C5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9-b)</w:t>
            </w:r>
          </w:p>
        </w:tc>
        <w:tc>
          <w:tcPr>
            <w:tcW w:w="425" w:type="dxa"/>
            <w:tcBorders>
              <w:bottom w:val="single" w:sz="2" w:space="0" w:color="000000"/>
            </w:tcBorders>
          </w:tcPr>
          <w:p w14:paraId="0CF53B6D" w14:textId="77777777" w:rsidR="001872C5" w:rsidRDefault="001872C5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  <w:tcBorders>
              <w:bottom w:val="single" w:sz="2" w:space="0" w:color="000000"/>
            </w:tcBorders>
          </w:tcPr>
          <w:p w14:paraId="36F57C32" w14:textId="78C8BF11" w:rsidR="001872C5" w:rsidRDefault="001872C5" w:rsidP="00A7198D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MCU arrangement</w:t>
            </w:r>
          </w:p>
        </w:tc>
        <w:tc>
          <w:tcPr>
            <w:tcW w:w="5396" w:type="dxa"/>
            <w:tcBorders>
              <w:bottom w:val="single" w:sz="2" w:space="0" w:color="000000"/>
            </w:tcBorders>
          </w:tcPr>
          <w:p w14:paraId="02AA5B77" w14:textId="4856DF32" w:rsidR="001872C5" w:rsidRDefault="001872C5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Vertical</w:t>
            </w:r>
          </w:p>
        </w:tc>
      </w:tr>
      <w:tr w:rsidR="001872C5" w:rsidRPr="00A310C9" w14:paraId="7194E958" w14:textId="77777777" w:rsidTr="00074083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45834FFA" w14:textId="7C4B9846" w:rsidR="001872C5" w:rsidRDefault="001872C5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9-c)</w:t>
            </w:r>
          </w:p>
        </w:tc>
        <w:tc>
          <w:tcPr>
            <w:tcW w:w="425" w:type="dxa"/>
            <w:tcBorders>
              <w:bottom w:val="single" w:sz="2" w:space="0" w:color="000000"/>
            </w:tcBorders>
          </w:tcPr>
          <w:p w14:paraId="59A011DB" w14:textId="77777777" w:rsidR="001872C5" w:rsidRDefault="001872C5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  <w:tcBorders>
              <w:bottom w:val="single" w:sz="2" w:space="0" w:color="000000"/>
            </w:tcBorders>
          </w:tcPr>
          <w:p w14:paraId="6CD9F398" w14:textId="47BD49EB" w:rsidR="001872C5" w:rsidRDefault="001872C5" w:rsidP="00A7198D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Flue gas Flow path</w:t>
            </w:r>
          </w:p>
        </w:tc>
        <w:tc>
          <w:tcPr>
            <w:tcW w:w="5396" w:type="dxa"/>
            <w:tcBorders>
              <w:bottom w:val="single" w:sz="2" w:space="0" w:color="000000"/>
            </w:tcBorders>
          </w:tcPr>
          <w:p w14:paraId="006303C9" w14:textId="72E93161" w:rsidR="001872C5" w:rsidRDefault="001872C5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From top to bottom</w:t>
            </w:r>
          </w:p>
        </w:tc>
      </w:tr>
      <w:tr w:rsidR="00A6244F" w:rsidRPr="00A310C9" w14:paraId="01256425" w14:textId="77777777" w:rsidTr="00074083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2B48809E" w14:textId="77777777" w:rsidR="00A6244F" w:rsidRDefault="00A6244F" w:rsidP="002C0149">
            <w:pPr>
              <w:pStyle w:val="TableParagraph"/>
              <w:rPr>
                <w:sz w:val="19"/>
              </w:rPr>
            </w:pPr>
          </w:p>
        </w:tc>
        <w:tc>
          <w:tcPr>
            <w:tcW w:w="425" w:type="dxa"/>
            <w:tcBorders>
              <w:bottom w:val="single" w:sz="2" w:space="0" w:color="000000"/>
            </w:tcBorders>
          </w:tcPr>
          <w:p w14:paraId="177B05E4" w14:textId="77777777" w:rsidR="00A6244F" w:rsidRDefault="00A6244F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  <w:tcBorders>
              <w:bottom w:val="single" w:sz="2" w:space="0" w:color="000000"/>
            </w:tcBorders>
          </w:tcPr>
          <w:p w14:paraId="659DC328" w14:textId="77777777" w:rsidR="00A6244F" w:rsidRDefault="00A6244F" w:rsidP="00A7198D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5396" w:type="dxa"/>
            <w:tcBorders>
              <w:bottom w:val="single" w:sz="2" w:space="0" w:color="000000"/>
            </w:tcBorders>
          </w:tcPr>
          <w:p w14:paraId="7054D2BC" w14:textId="77777777" w:rsidR="00A6244F" w:rsidRDefault="00A6244F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</w:p>
        </w:tc>
      </w:tr>
      <w:tr w:rsidR="00DD7391" w:rsidRPr="00A310C9" w14:paraId="74B769D8" w14:textId="77777777" w:rsidTr="00074083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563DFF4D" w14:textId="2B404D34" w:rsidR="00DD7391" w:rsidRPr="00BA6237" w:rsidRDefault="00824A8A" w:rsidP="002C0149">
            <w:pPr>
              <w:pStyle w:val="TableParagraph"/>
              <w:rPr>
                <w:b/>
                <w:bCs/>
                <w:sz w:val="19"/>
              </w:rPr>
            </w:pPr>
            <w:r w:rsidRPr="00BA6237">
              <w:rPr>
                <w:b/>
                <w:bCs/>
                <w:sz w:val="19"/>
              </w:rPr>
              <w:t>B)</w:t>
            </w:r>
          </w:p>
        </w:tc>
        <w:tc>
          <w:tcPr>
            <w:tcW w:w="425" w:type="dxa"/>
            <w:tcBorders>
              <w:bottom w:val="single" w:sz="2" w:space="0" w:color="000000"/>
            </w:tcBorders>
          </w:tcPr>
          <w:p w14:paraId="2378113B" w14:textId="77777777" w:rsidR="00DD7391" w:rsidRPr="00BA6237" w:rsidRDefault="00DD7391" w:rsidP="002C0149">
            <w:pPr>
              <w:pStyle w:val="TableParagraph"/>
              <w:spacing w:before="114"/>
              <w:ind w:left="100"/>
              <w:rPr>
                <w:b/>
                <w:bCs/>
                <w:sz w:val="19"/>
              </w:rPr>
            </w:pPr>
          </w:p>
        </w:tc>
        <w:tc>
          <w:tcPr>
            <w:tcW w:w="3534" w:type="dxa"/>
            <w:tcBorders>
              <w:bottom w:val="single" w:sz="2" w:space="0" w:color="000000"/>
            </w:tcBorders>
          </w:tcPr>
          <w:p w14:paraId="5039B942" w14:textId="3A45BFD7" w:rsidR="00DD7391" w:rsidRPr="00BA6237" w:rsidRDefault="00824A8A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b/>
                <w:bCs/>
                <w:sz w:val="19"/>
              </w:rPr>
            </w:pPr>
            <w:r w:rsidRPr="00BA6237">
              <w:rPr>
                <w:rFonts w:ascii="Arial"/>
                <w:b/>
                <w:bCs/>
                <w:sz w:val="19"/>
              </w:rPr>
              <w:t xml:space="preserve"> </w:t>
            </w:r>
            <w:r w:rsidR="00A6244F">
              <w:rPr>
                <w:rFonts w:ascii="Arial"/>
                <w:b/>
                <w:bCs/>
                <w:sz w:val="19"/>
              </w:rPr>
              <w:t xml:space="preserve">DATASHEET - </w:t>
            </w:r>
            <w:r w:rsidRPr="00BA6237">
              <w:rPr>
                <w:rFonts w:ascii="Arial"/>
                <w:b/>
                <w:bCs/>
                <w:sz w:val="19"/>
              </w:rPr>
              <w:t>MAIN MISTING NOZZLES</w:t>
            </w:r>
          </w:p>
        </w:tc>
        <w:tc>
          <w:tcPr>
            <w:tcW w:w="5396" w:type="dxa"/>
            <w:tcBorders>
              <w:bottom w:val="single" w:sz="2" w:space="0" w:color="000000"/>
            </w:tcBorders>
          </w:tcPr>
          <w:p w14:paraId="5184F4FD" w14:textId="77777777" w:rsidR="00DD7391" w:rsidRPr="0099690F" w:rsidRDefault="00DD7391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</w:p>
        </w:tc>
      </w:tr>
      <w:tr w:rsidR="00BF18CA" w:rsidRPr="00A310C9" w14:paraId="37149C06" w14:textId="77777777" w:rsidTr="00074083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2EA5E5DD" w14:textId="6A8395E6" w:rsidR="00BF18CA" w:rsidRPr="00BF18CA" w:rsidRDefault="00624957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 w:rsidR="00BF18CA" w:rsidRPr="00BF18CA">
              <w:rPr>
                <w:sz w:val="19"/>
              </w:rPr>
              <w:t>)</w:t>
            </w:r>
          </w:p>
        </w:tc>
        <w:tc>
          <w:tcPr>
            <w:tcW w:w="425" w:type="dxa"/>
            <w:tcBorders>
              <w:bottom w:val="single" w:sz="2" w:space="0" w:color="000000"/>
            </w:tcBorders>
          </w:tcPr>
          <w:p w14:paraId="2D701199" w14:textId="6901334A" w:rsidR="00BF18CA" w:rsidRDefault="00BF18CA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  <w:tcBorders>
              <w:bottom w:val="single" w:sz="2" w:space="0" w:color="000000"/>
            </w:tcBorders>
          </w:tcPr>
          <w:p w14:paraId="3F5FEAE8" w14:textId="57C66FC2" w:rsidR="00BF18CA" w:rsidRPr="00BF18CA" w:rsidRDefault="00BF18CA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>No. of Nozzles required</w:t>
            </w:r>
          </w:p>
        </w:tc>
        <w:tc>
          <w:tcPr>
            <w:tcW w:w="5396" w:type="dxa"/>
            <w:tcBorders>
              <w:bottom w:val="single" w:sz="2" w:space="0" w:color="000000"/>
            </w:tcBorders>
          </w:tcPr>
          <w:p w14:paraId="6E75C507" w14:textId="43B3F9D1" w:rsidR="00BF18CA" w:rsidRPr="00A310C9" w:rsidRDefault="00824A8A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28 NOS</w:t>
            </w:r>
          </w:p>
        </w:tc>
      </w:tr>
      <w:tr w:rsidR="00BF18CA" w:rsidRPr="00A310C9" w14:paraId="18E8F79F" w14:textId="77777777" w:rsidTr="00074083">
        <w:trPr>
          <w:trHeight w:val="470"/>
        </w:trPr>
        <w:tc>
          <w:tcPr>
            <w:tcW w:w="568" w:type="dxa"/>
            <w:tcBorders>
              <w:top w:val="single" w:sz="2" w:space="0" w:color="000000"/>
            </w:tcBorders>
          </w:tcPr>
          <w:p w14:paraId="2CB25D09" w14:textId="13AB1208" w:rsidR="00BF18CA" w:rsidRPr="00BF18CA" w:rsidRDefault="00824A8A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</w:t>
            </w:r>
            <w:r w:rsidR="00BF18CA" w:rsidRPr="00BF18CA">
              <w:rPr>
                <w:sz w:val="19"/>
              </w:rPr>
              <w:t>)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14:paraId="316353AB" w14:textId="6E19904C" w:rsidR="00BF18CA" w:rsidRDefault="00BF18CA" w:rsidP="002C0149">
            <w:pPr>
              <w:pStyle w:val="TableParagraph"/>
              <w:spacing w:before="152"/>
              <w:ind w:left="100"/>
              <w:rPr>
                <w:sz w:val="19"/>
              </w:rPr>
            </w:pPr>
          </w:p>
        </w:tc>
        <w:tc>
          <w:tcPr>
            <w:tcW w:w="3534" w:type="dxa"/>
            <w:tcBorders>
              <w:top w:val="single" w:sz="2" w:space="0" w:color="000000"/>
            </w:tcBorders>
          </w:tcPr>
          <w:p w14:paraId="4A8D9725" w14:textId="75C6F1D7" w:rsidR="00BF18CA" w:rsidRPr="00BF18CA" w:rsidRDefault="00BF18CA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>Nozzle model</w:t>
            </w:r>
          </w:p>
        </w:tc>
        <w:tc>
          <w:tcPr>
            <w:tcW w:w="5396" w:type="dxa"/>
            <w:tcBorders>
              <w:top w:val="single" w:sz="2" w:space="0" w:color="000000"/>
            </w:tcBorders>
          </w:tcPr>
          <w:p w14:paraId="2434CEA9" w14:textId="16D4E5B3" w:rsidR="00BF18CA" w:rsidRPr="00A310C9" w:rsidRDefault="00824A8A" w:rsidP="002C0149">
            <w:pPr>
              <w:pStyle w:val="TableParagraph"/>
              <w:spacing w:before="119"/>
              <w:ind w:left="134" w:right="130"/>
              <w:jc w:val="center"/>
              <w:rPr>
                <w:sz w:val="19"/>
              </w:rPr>
            </w:pPr>
            <w:r w:rsidRPr="00FB1173">
              <w:rPr>
                <w:sz w:val="19"/>
              </w:rPr>
              <w:t>BETE TF8</w:t>
            </w:r>
            <w:r w:rsidR="00FB1173" w:rsidRPr="00FB1173">
              <w:rPr>
                <w:sz w:val="19"/>
              </w:rPr>
              <w:t xml:space="preserve"> (Full Cone)</w:t>
            </w:r>
          </w:p>
        </w:tc>
      </w:tr>
      <w:tr w:rsidR="00FB1173" w14:paraId="4DA2760D" w14:textId="77777777" w:rsidTr="00074083">
        <w:trPr>
          <w:trHeight w:val="465"/>
        </w:trPr>
        <w:tc>
          <w:tcPr>
            <w:tcW w:w="568" w:type="dxa"/>
          </w:tcPr>
          <w:p w14:paraId="430D847B" w14:textId="7C00B30C" w:rsidR="00FB1173" w:rsidRDefault="005C723F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3)</w:t>
            </w:r>
          </w:p>
        </w:tc>
        <w:tc>
          <w:tcPr>
            <w:tcW w:w="425" w:type="dxa"/>
          </w:tcPr>
          <w:p w14:paraId="78A040F1" w14:textId="77777777" w:rsidR="00FB1173" w:rsidRDefault="00FB1173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36E84AB9" w14:textId="71D4750E" w:rsidR="00FB1173" w:rsidRPr="00BF18CA" w:rsidRDefault="00FB1173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 xml:space="preserve">Nozzle </w:t>
            </w:r>
            <w:r w:rsidR="005C723F">
              <w:rPr>
                <w:rFonts w:ascii="Arial"/>
                <w:sz w:val="19"/>
              </w:rPr>
              <w:t>inlet</w:t>
            </w:r>
            <w:r w:rsidRPr="00BF18CA">
              <w:rPr>
                <w:rFonts w:ascii="Arial"/>
                <w:sz w:val="19"/>
              </w:rPr>
              <w:t xml:space="preserve"> pressure required, kg/cm2 g</w:t>
            </w:r>
          </w:p>
        </w:tc>
        <w:tc>
          <w:tcPr>
            <w:tcW w:w="5396" w:type="dxa"/>
          </w:tcPr>
          <w:p w14:paraId="088767B6" w14:textId="52F69A48" w:rsidR="00FB1173" w:rsidRPr="0099690F" w:rsidRDefault="00FB1173" w:rsidP="002C0149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 w:rsidRPr="006E2AA3"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>8.7 kg/cm</w:t>
            </w:r>
            <w:r w:rsidRPr="006E2AA3">
              <w:rPr>
                <w:rFonts w:ascii="Calibri" w:eastAsia="Times New Roman" w:hAnsi="Calibri" w:cs="Calibri"/>
                <w:color w:val="222222"/>
                <w:sz w:val="24"/>
                <w:szCs w:val="24"/>
                <w:vertAlign w:val="superscript"/>
                <w:lang w:eastAsia="en-IN"/>
              </w:rPr>
              <w:t>2</w:t>
            </w:r>
            <w:r w:rsidRPr="006E2AA3"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> </w:t>
            </w:r>
          </w:p>
        </w:tc>
      </w:tr>
      <w:tr w:rsidR="00BF18CA" w14:paraId="3BABB1C9" w14:textId="77777777" w:rsidTr="00074083">
        <w:trPr>
          <w:trHeight w:val="465"/>
        </w:trPr>
        <w:tc>
          <w:tcPr>
            <w:tcW w:w="568" w:type="dxa"/>
          </w:tcPr>
          <w:p w14:paraId="2F4FEB2F" w14:textId="0C593146" w:rsidR="00BF18CA" w:rsidRPr="00BF18CA" w:rsidRDefault="005C723F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lastRenderedPageBreak/>
              <w:t>4</w:t>
            </w:r>
            <w:r w:rsidR="00BF18CA" w:rsidRPr="00BF18CA">
              <w:rPr>
                <w:sz w:val="19"/>
              </w:rPr>
              <w:t>)</w:t>
            </w:r>
          </w:p>
        </w:tc>
        <w:tc>
          <w:tcPr>
            <w:tcW w:w="425" w:type="dxa"/>
          </w:tcPr>
          <w:p w14:paraId="27FE46EA" w14:textId="65C19B75" w:rsidR="00BF18CA" w:rsidRDefault="00BF18CA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60F33481" w14:textId="732014AB" w:rsidR="00BF18CA" w:rsidRPr="00BF18CA" w:rsidRDefault="00BF18CA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>Nozzle capacit</w:t>
            </w:r>
            <w:r w:rsidR="00FB1173">
              <w:rPr>
                <w:rFonts w:ascii="Arial"/>
                <w:sz w:val="19"/>
              </w:rPr>
              <w:t>y, LPM / (m3/</w:t>
            </w:r>
            <w:proofErr w:type="spellStart"/>
            <w:r w:rsidR="00FB1173">
              <w:rPr>
                <w:rFonts w:ascii="Arial"/>
                <w:sz w:val="19"/>
              </w:rPr>
              <w:t>hr</w:t>
            </w:r>
            <w:proofErr w:type="spellEnd"/>
            <w:r w:rsidR="00FB1173">
              <w:rPr>
                <w:rFonts w:ascii="Arial"/>
                <w:sz w:val="19"/>
              </w:rPr>
              <w:t>)</w:t>
            </w:r>
          </w:p>
        </w:tc>
        <w:tc>
          <w:tcPr>
            <w:tcW w:w="5396" w:type="dxa"/>
          </w:tcPr>
          <w:p w14:paraId="4239BA45" w14:textId="78852D3B" w:rsidR="00BF18CA" w:rsidRDefault="00FB1173" w:rsidP="002C0149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 w:rsidRPr="006E2AA3"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 xml:space="preserve">17.3 </w:t>
            </w:r>
            <w:proofErr w:type="gramStart"/>
            <w:r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>( 1.038</w:t>
            </w:r>
            <w:proofErr w:type="gramEnd"/>
            <w:r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 xml:space="preserve">)  </w:t>
            </w:r>
          </w:p>
        </w:tc>
      </w:tr>
      <w:tr w:rsidR="00FB1173" w14:paraId="19206D53" w14:textId="77777777" w:rsidTr="00074083">
        <w:trPr>
          <w:trHeight w:val="465"/>
        </w:trPr>
        <w:tc>
          <w:tcPr>
            <w:tcW w:w="568" w:type="dxa"/>
          </w:tcPr>
          <w:p w14:paraId="6F5BC5E1" w14:textId="31EE010B" w:rsidR="00FB1173" w:rsidRDefault="005C723F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5)</w:t>
            </w:r>
          </w:p>
        </w:tc>
        <w:tc>
          <w:tcPr>
            <w:tcW w:w="425" w:type="dxa"/>
          </w:tcPr>
          <w:p w14:paraId="2EC32ECB" w14:textId="77777777" w:rsidR="00FB1173" w:rsidRDefault="00FB1173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10E6E483" w14:textId="368D92FB" w:rsidR="00FB1173" w:rsidRPr="00BF18CA" w:rsidRDefault="00FB1173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Total </w:t>
            </w:r>
            <w:proofErr w:type="gramStart"/>
            <w:r>
              <w:rPr>
                <w:rFonts w:ascii="Arial"/>
                <w:sz w:val="19"/>
              </w:rPr>
              <w:t>flow ,</w:t>
            </w:r>
            <w:proofErr w:type="gramEnd"/>
            <w:r>
              <w:rPr>
                <w:rFonts w:ascii="Arial"/>
                <w:sz w:val="19"/>
              </w:rPr>
              <w:t xml:space="preserve"> m3/</w:t>
            </w:r>
            <w:proofErr w:type="spellStart"/>
            <w:r>
              <w:rPr>
                <w:rFonts w:ascii="Arial"/>
                <w:sz w:val="19"/>
              </w:rPr>
              <w:t>hr</w:t>
            </w:r>
            <w:proofErr w:type="spellEnd"/>
          </w:p>
        </w:tc>
        <w:tc>
          <w:tcPr>
            <w:tcW w:w="5396" w:type="dxa"/>
          </w:tcPr>
          <w:p w14:paraId="04D92300" w14:textId="1D7FCC57" w:rsidR="00FB1173" w:rsidRPr="0099690F" w:rsidRDefault="005C723F" w:rsidP="002C0149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28 x 1.038 = </w:t>
            </w:r>
            <w:r w:rsidR="00FB1173">
              <w:rPr>
                <w:sz w:val="19"/>
              </w:rPr>
              <w:t xml:space="preserve">29.06 </w:t>
            </w:r>
          </w:p>
        </w:tc>
      </w:tr>
      <w:tr w:rsidR="00BF18CA" w14:paraId="04E47B54" w14:textId="77777777" w:rsidTr="00074083">
        <w:trPr>
          <w:trHeight w:val="465"/>
        </w:trPr>
        <w:tc>
          <w:tcPr>
            <w:tcW w:w="568" w:type="dxa"/>
          </w:tcPr>
          <w:p w14:paraId="0D0162EE" w14:textId="0C40EF78" w:rsidR="00BF18CA" w:rsidRPr="00BF18CA" w:rsidRDefault="005C723F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6</w:t>
            </w:r>
            <w:r w:rsidR="00BF18CA" w:rsidRPr="00BF18CA">
              <w:rPr>
                <w:sz w:val="19"/>
              </w:rPr>
              <w:t>)</w:t>
            </w:r>
          </w:p>
        </w:tc>
        <w:tc>
          <w:tcPr>
            <w:tcW w:w="425" w:type="dxa"/>
          </w:tcPr>
          <w:p w14:paraId="093D0CD8" w14:textId="4F75CE6A" w:rsidR="00BF18CA" w:rsidRDefault="00BF18CA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06227FC8" w14:textId="2E1E0F1C" w:rsidR="00BF18CA" w:rsidRPr="00BF18CA" w:rsidRDefault="005C723F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Nozzle </w:t>
            </w:r>
            <w:r w:rsidR="00FB1173">
              <w:rPr>
                <w:rFonts w:ascii="Arial"/>
                <w:sz w:val="19"/>
              </w:rPr>
              <w:t>Cone diameter, mm</w:t>
            </w:r>
          </w:p>
        </w:tc>
        <w:tc>
          <w:tcPr>
            <w:tcW w:w="5396" w:type="dxa"/>
          </w:tcPr>
          <w:p w14:paraId="25D559D8" w14:textId="143C128B" w:rsidR="00BF18CA" w:rsidRDefault="00FB1173" w:rsidP="002C0149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Greater than 1100</w:t>
            </w:r>
          </w:p>
        </w:tc>
      </w:tr>
      <w:tr w:rsidR="00FB1173" w14:paraId="30F85C19" w14:textId="77777777" w:rsidTr="00074083">
        <w:trPr>
          <w:trHeight w:val="465"/>
        </w:trPr>
        <w:tc>
          <w:tcPr>
            <w:tcW w:w="568" w:type="dxa"/>
          </w:tcPr>
          <w:p w14:paraId="5584CD26" w14:textId="636CE068" w:rsidR="00FB1173" w:rsidRDefault="005C723F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7)</w:t>
            </w:r>
          </w:p>
        </w:tc>
        <w:tc>
          <w:tcPr>
            <w:tcW w:w="425" w:type="dxa"/>
          </w:tcPr>
          <w:p w14:paraId="62BF16D9" w14:textId="77777777" w:rsidR="00FB1173" w:rsidRDefault="00FB1173" w:rsidP="002C0149">
            <w:pPr>
              <w:pStyle w:val="TableParagraph"/>
              <w:spacing w:before="114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57DC8030" w14:textId="244E8B15" w:rsidR="00FB1173" w:rsidRDefault="00FB1173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Droplet size, micron</w:t>
            </w:r>
          </w:p>
        </w:tc>
        <w:tc>
          <w:tcPr>
            <w:tcW w:w="5396" w:type="dxa"/>
          </w:tcPr>
          <w:p w14:paraId="412E86DB" w14:textId="544B2E11" w:rsidR="00FB1173" w:rsidRDefault="006B3E80" w:rsidP="002C0149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Around </w:t>
            </w:r>
            <w:r w:rsidR="00FB1173">
              <w:rPr>
                <w:sz w:val="19"/>
              </w:rPr>
              <w:t>90</w:t>
            </w:r>
          </w:p>
        </w:tc>
      </w:tr>
      <w:tr w:rsidR="00520C23" w14:paraId="59E82C7A" w14:textId="77777777" w:rsidTr="00074083">
        <w:trPr>
          <w:trHeight w:val="647"/>
        </w:trPr>
        <w:tc>
          <w:tcPr>
            <w:tcW w:w="568" w:type="dxa"/>
          </w:tcPr>
          <w:p w14:paraId="53616EB2" w14:textId="437D8281" w:rsidR="00520C23" w:rsidRPr="005039FD" w:rsidRDefault="005C723F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8)</w:t>
            </w:r>
          </w:p>
        </w:tc>
        <w:tc>
          <w:tcPr>
            <w:tcW w:w="425" w:type="dxa"/>
          </w:tcPr>
          <w:p w14:paraId="5BE0863E" w14:textId="77777777" w:rsidR="00520C23" w:rsidRDefault="00520C23" w:rsidP="002C0149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4F8AE1B9" w14:textId="7B4F9EBF" w:rsidR="00520C23" w:rsidRDefault="00520C23" w:rsidP="006821C0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Nozzle spray angle, degree</w:t>
            </w:r>
          </w:p>
        </w:tc>
        <w:tc>
          <w:tcPr>
            <w:tcW w:w="5396" w:type="dxa"/>
          </w:tcPr>
          <w:p w14:paraId="1E0250F3" w14:textId="441BBA91" w:rsidR="00520C23" w:rsidRDefault="00A6244F" w:rsidP="002C0149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yellow"/>
              </w:rPr>
            </w:pPr>
            <w:r>
              <w:rPr>
                <w:sz w:val="19"/>
              </w:rPr>
              <w:t>BETE to indicate</w:t>
            </w:r>
          </w:p>
        </w:tc>
      </w:tr>
      <w:tr w:rsidR="00071AB0" w14:paraId="1B18D5DD" w14:textId="77777777" w:rsidTr="00074083">
        <w:trPr>
          <w:trHeight w:val="647"/>
        </w:trPr>
        <w:tc>
          <w:tcPr>
            <w:tcW w:w="568" w:type="dxa"/>
          </w:tcPr>
          <w:p w14:paraId="5BFE8C8D" w14:textId="624E2642" w:rsidR="00071AB0" w:rsidRDefault="005C723F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9)</w:t>
            </w:r>
          </w:p>
        </w:tc>
        <w:tc>
          <w:tcPr>
            <w:tcW w:w="425" w:type="dxa"/>
          </w:tcPr>
          <w:p w14:paraId="4F62EB5E" w14:textId="77777777" w:rsidR="00071AB0" w:rsidRDefault="00071AB0" w:rsidP="002C0149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20EC4F70" w14:textId="2765CDFC" w:rsidR="00071AB0" w:rsidRDefault="00071AB0" w:rsidP="006821C0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Nozzle orifice </w:t>
            </w:r>
            <w:proofErr w:type="spellStart"/>
            <w:r>
              <w:rPr>
                <w:rFonts w:ascii="Arial"/>
                <w:sz w:val="19"/>
              </w:rPr>
              <w:t>dia</w:t>
            </w:r>
            <w:proofErr w:type="spellEnd"/>
            <w:r>
              <w:rPr>
                <w:rFonts w:ascii="Arial"/>
                <w:sz w:val="19"/>
              </w:rPr>
              <w:t>, mm</w:t>
            </w:r>
          </w:p>
        </w:tc>
        <w:tc>
          <w:tcPr>
            <w:tcW w:w="5396" w:type="dxa"/>
          </w:tcPr>
          <w:p w14:paraId="24B050CF" w14:textId="51046485" w:rsidR="00071AB0" w:rsidRDefault="00A6244F" w:rsidP="002C0149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yellow"/>
              </w:rPr>
            </w:pPr>
            <w:r>
              <w:rPr>
                <w:sz w:val="19"/>
              </w:rPr>
              <w:t>BETE to indicate</w:t>
            </w:r>
          </w:p>
        </w:tc>
      </w:tr>
      <w:tr w:rsidR="00520C23" w14:paraId="463C93A0" w14:textId="77777777" w:rsidTr="00074083">
        <w:trPr>
          <w:trHeight w:val="647"/>
        </w:trPr>
        <w:tc>
          <w:tcPr>
            <w:tcW w:w="568" w:type="dxa"/>
          </w:tcPr>
          <w:p w14:paraId="767FABD5" w14:textId="5BC17F41" w:rsidR="00520C23" w:rsidRPr="005039FD" w:rsidRDefault="005C723F" w:rsidP="002C014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10)</w:t>
            </w:r>
          </w:p>
        </w:tc>
        <w:tc>
          <w:tcPr>
            <w:tcW w:w="425" w:type="dxa"/>
          </w:tcPr>
          <w:p w14:paraId="1AF002DE" w14:textId="77777777" w:rsidR="00520C23" w:rsidRDefault="00520C23" w:rsidP="002C0149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04AAB520" w14:textId="2C3FF21F" w:rsidR="00520C23" w:rsidRDefault="005C723F" w:rsidP="006821C0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Nozzle MOC</w:t>
            </w:r>
          </w:p>
        </w:tc>
        <w:tc>
          <w:tcPr>
            <w:tcW w:w="5396" w:type="dxa"/>
          </w:tcPr>
          <w:p w14:paraId="23F34220" w14:textId="3105748A" w:rsidR="00520C23" w:rsidRDefault="005C723F" w:rsidP="002C0149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yellow"/>
              </w:rPr>
            </w:pPr>
            <w:r w:rsidRPr="0025032D">
              <w:rPr>
                <w:sz w:val="19"/>
              </w:rPr>
              <w:t>SS 316 L</w:t>
            </w:r>
          </w:p>
        </w:tc>
      </w:tr>
      <w:tr w:rsidR="005C723F" w14:paraId="3496B46F" w14:textId="77777777" w:rsidTr="00074083">
        <w:trPr>
          <w:trHeight w:val="647"/>
        </w:trPr>
        <w:tc>
          <w:tcPr>
            <w:tcW w:w="568" w:type="dxa"/>
          </w:tcPr>
          <w:p w14:paraId="740F6AE1" w14:textId="74EF5D2C" w:rsidR="005C723F" w:rsidRPr="00624957" w:rsidRDefault="00BA6237" w:rsidP="005C723F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11)</w:t>
            </w:r>
          </w:p>
        </w:tc>
        <w:tc>
          <w:tcPr>
            <w:tcW w:w="425" w:type="dxa"/>
          </w:tcPr>
          <w:p w14:paraId="0E84300E" w14:textId="77777777" w:rsidR="005C723F" w:rsidRDefault="005C723F" w:rsidP="005C723F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0034355F" w14:textId="1A4D7BB3" w:rsidR="005C723F" w:rsidRPr="00624957" w:rsidRDefault="005C723F" w:rsidP="005C723F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624957">
              <w:rPr>
                <w:rFonts w:ascii="Arial"/>
                <w:sz w:val="19"/>
              </w:rPr>
              <w:t>Nozzle datasheet</w:t>
            </w:r>
          </w:p>
        </w:tc>
        <w:tc>
          <w:tcPr>
            <w:tcW w:w="5396" w:type="dxa"/>
          </w:tcPr>
          <w:p w14:paraId="6DF03E66" w14:textId="57774D65" w:rsidR="005C723F" w:rsidRDefault="00A6244F" w:rsidP="005C723F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sz w:val="19"/>
              </w:rPr>
              <w:t>BETE to furnish</w:t>
            </w:r>
          </w:p>
        </w:tc>
      </w:tr>
      <w:tr w:rsidR="00BA6237" w14:paraId="329117BE" w14:textId="77777777" w:rsidTr="00074083">
        <w:trPr>
          <w:trHeight w:val="647"/>
        </w:trPr>
        <w:tc>
          <w:tcPr>
            <w:tcW w:w="568" w:type="dxa"/>
          </w:tcPr>
          <w:p w14:paraId="5B7C52FC" w14:textId="78D022C4" w:rsidR="00BA6237" w:rsidRPr="005039FD" w:rsidRDefault="00BA6237" w:rsidP="00BA6237">
            <w:pPr>
              <w:pStyle w:val="TableParagraph"/>
              <w:rPr>
                <w:sz w:val="19"/>
              </w:rPr>
            </w:pPr>
            <w:r>
              <w:rPr>
                <w:b/>
                <w:bCs/>
                <w:sz w:val="19"/>
              </w:rPr>
              <w:t>C</w:t>
            </w:r>
            <w:r w:rsidRPr="00BA6237">
              <w:rPr>
                <w:b/>
                <w:bCs/>
                <w:sz w:val="19"/>
              </w:rPr>
              <w:t>)</w:t>
            </w:r>
          </w:p>
        </w:tc>
        <w:tc>
          <w:tcPr>
            <w:tcW w:w="425" w:type="dxa"/>
          </w:tcPr>
          <w:p w14:paraId="4B886D01" w14:textId="77777777" w:rsidR="00BA6237" w:rsidRDefault="00BA6237" w:rsidP="00BA6237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4BCAA8F0" w14:textId="5711F919" w:rsidR="00BA6237" w:rsidRDefault="00BA6237" w:rsidP="00BA623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A6237">
              <w:rPr>
                <w:rFonts w:ascii="Arial"/>
                <w:b/>
                <w:bCs/>
                <w:sz w:val="19"/>
              </w:rPr>
              <w:t xml:space="preserve"> </w:t>
            </w:r>
            <w:r w:rsidR="00A6244F">
              <w:rPr>
                <w:rFonts w:ascii="Arial"/>
                <w:b/>
                <w:bCs/>
                <w:sz w:val="19"/>
              </w:rPr>
              <w:t xml:space="preserve">DATASHEET - </w:t>
            </w:r>
            <w:r>
              <w:rPr>
                <w:rFonts w:ascii="Arial"/>
                <w:b/>
                <w:bCs/>
                <w:sz w:val="19"/>
              </w:rPr>
              <w:t>EMERGENCY</w:t>
            </w:r>
            <w:r w:rsidRPr="00BA6237">
              <w:rPr>
                <w:rFonts w:ascii="Arial"/>
                <w:b/>
                <w:bCs/>
                <w:sz w:val="19"/>
              </w:rPr>
              <w:t xml:space="preserve"> NOZZLES</w:t>
            </w:r>
          </w:p>
        </w:tc>
        <w:tc>
          <w:tcPr>
            <w:tcW w:w="5396" w:type="dxa"/>
          </w:tcPr>
          <w:p w14:paraId="38BFD668" w14:textId="3EA2275A" w:rsidR="00BA6237" w:rsidRPr="00D8013F" w:rsidRDefault="00BA6237" w:rsidP="00BA6237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green"/>
              </w:rPr>
            </w:pPr>
          </w:p>
        </w:tc>
      </w:tr>
      <w:tr w:rsidR="00BA6237" w14:paraId="4DB576E4" w14:textId="77777777" w:rsidTr="00074083">
        <w:trPr>
          <w:trHeight w:val="647"/>
        </w:trPr>
        <w:tc>
          <w:tcPr>
            <w:tcW w:w="568" w:type="dxa"/>
          </w:tcPr>
          <w:p w14:paraId="0E51EAE3" w14:textId="08F2A477" w:rsidR="00BA6237" w:rsidRDefault="00BA6237" w:rsidP="00BA623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 w:rsidRPr="00BF18CA">
              <w:rPr>
                <w:sz w:val="19"/>
              </w:rPr>
              <w:t>)</w:t>
            </w:r>
          </w:p>
        </w:tc>
        <w:tc>
          <w:tcPr>
            <w:tcW w:w="425" w:type="dxa"/>
          </w:tcPr>
          <w:p w14:paraId="77ACC088" w14:textId="77777777" w:rsidR="00BA6237" w:rsidRDefault="00BA6237" w:rsidP="00BA6237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396318D8" w14:textId="5F9C0C25" w:rsidR="00BA6237" w:rsidRDefault="00BA6237" w:rsidP="00BA623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>No. of Nozzles required</w:t>
            </w:r>
          </w:p>
        </w:tc>
        <w:tc>
          <w:tcPr>
            <w:tcW w:w="5396" w:type="dxa"/>
          </w:tcPr>
          <w:p w14:paraId="29BCDEA0" w14:textId="008ADA03" w:rsidR="00BA6237" w:rsidRPr="00D8013F" w:rsidRDefault="00BA6237" w:rsidP="00BA6237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green"/>
              </w:rPr>
            </w:pPr>
            <w:r>
              <w:rPr>
                <w:sz w:val="19"/>
              </w:rPr>
              <w:t>28 NOS</w:t>
            </w:r>
          </w:p>
        </w:tc>
      </w:tr>
      <w:tr w:rsidR="00BA6237" w14:paraId="153D928A" w14:textId="77777777" w:rsidTr="00074083">
        <w:trPr>
          <w:trHeight w:val="647"/>
        </w:trPr>
        <w:tc>
          <w:tcPr>
            <w:tcW w:w="568" w:type="dxa"/>
          </w:tcPr>
          <w:p w14:paraId="7BC7521A" w14:textId="69DA4E26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2</w:t>
            </w:r>
            <w:r w:rsidRPr="00BF18CA">
              <w:rPr>
                <w:sz w:val="19"/>
              </w:rPr>
              <w:t>)</w:t>
            </w:r>
          </w:p>
        </w:tc>
        <w:tc>
          <w:tcPr>
            <w:tcW w:w="425" w:type="dxa"/>
          </w:tcPr>
          <w:p w14:paraId="77E2DE87" w14:textId="757C9C76" w:rsidR="00BA6237" w:rsidRDefault="00BA6237" w:rsidP="00BA6237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2536281E" w14:textId="76F4F652" w:rsidR="00BA6237" w:rsidRPr="00624957" w:rsidRDefault="00BA6237" w:rsidP="00BA623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>Nozzle model</w:t>
            </w:r>
          </w:p>
        </w:tc>
        <w:tc>
          <w:tcPr>
            <w:tcW w:w="5396" w:type="dxa"/>
          </w:tcPr>
          <w:p w14:paraId="111CB44C" w14:textId="4BAA7A11" w:rsidR="00BA6237" w:rsidRDefault="00BA6237" w:rsidP="00BA6237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  <w:r w:rsidRPr="00FB1173">
              <w:rPr>
                <w:sz w:val="19"/>
              </w:rPr>
              <w:t>BETE TF</w:t>
            </w:r>
            <w:r>
              <w:rPr>
                <w:sz w:val="19"/>
              </w:rPr>
              <w:t>12</w:t>
            </w:r>
            <w:r w:rsidRPr="00FB1173">
              <w:rPr>
                <w:sz w:val="19"/>
              </w:rPr>
              <w:t xml:space="preserve"> (Full Cone)</w:t>
            </w:r>
          </w:p>
        </w:tc>
      </w:tr>
      <w:tr w:rsidR="00BA6237" w14:paraId="40B9AAF7" w14:textId="77777777" w:rsidTr="00074083">
        <w:trPr>
          <w:trHeight w:val="647"/>
        </w:trPr>
        <w:tc>
          <w:tcPr>
            <w:tcW w:w="568" w:type="dxa"/>
          </w:tcPr>
          <w:p w14:paraId="2D4A7D7F" w14:textId="7F6D7E88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3)</w:t>
            </w:r>
          </w:p>
        </w:tc>
        <w:tc>
          <w:tcPr>
            <w:tcW w:w="425" w:type="dxa"/>
          </w:tcPr>
          <w:p w14:paraId="1DBD2A9C" w14:textId="77777777" w:rsidR="00BA6237" w:rsidRDefault="00BA6237" w:rsidP="00BA6237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7D18625C" w14:textId="269C2CEE" w:rsidR="00BA6237" w:rsidRPr="00624957" w:rsidRDefault="00BA6237" w:rsidP="00BA623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 xml:space="preserve">Nozzle </w:t>
            </w:r>
            <w:r>
              <w:rPr>
                <w:rFonts w:ascii="Arial"/>
                <w:sz w:val="19"/>
              </w:rPr>
              <w:t>inlet</w:t>
            </w:r>
            <w:r w:rsidRPr="00BF18CA">
              <w:rPr>
                <w:rFonts w:ascii="Arial"/>
                <w:sz w:val="19"/>
              </w:rPr>
              <w:t xml:space="preserve"> pressure required, kg/cm2 g</w:t>
            </w:r>
          </w:p>
        </w:tc>
        <w:tc>
          <w:tcPr>
            <w:tcW w:w="5396" w:type="dxa"/>
          </w:tcPr>
          <w:p w14:paraId="2B824C66" w14:textId="5ABB6453" w:rsidR="00BA6237" w:rsidRDefault="00BA6237" w:rsidP="00BA6237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>1.5</w:t>
            </w:r>
            <w:r w:rsidRPr="006E2AA3"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 xml:space="preserve"> kg/cm</w:t>
            </w:r>
            <w:r w:rsidRPr="006E2AA3">
              <w:rPr>
                <w:rFonts w:ascii="Calibri" w:eastAsia="Times New Roman" w:hAnsi="Calibri" w:cs="Calibri"/>
                <w:color w:val="222222"/>
                <w:sz w:val="24"/>
                <w:szCs w:val="24"/>
                <w:vertAlign w:val="superscript"/>
                <w:lang w:eastAsia="en-IN"/>
              </w:rPr>
              <w:t>2</w:t>
            </w:r>
            <w:r w:rsidRPr="006E2AA3"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> </w:t>
            </w:r>
          </w:p>
        </w:tc>
      </w:tr>
      <w:tr w:rsidR="00BA6237" w14:paraId="5BE655E5" w14:textId="77777777" w:rsidTr="00074083">
        <w:trPr>
          <w:trHeight w:val="647"/>
        </w:trPr>
        <w:tc>
          <w:tcPr>
            <w:tcW w:w="568" w:type="dxa"/>
          </w:tcPr>
          <w:p w14:paraId="2DE08B44" w14:textId="1E9EF057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4</w:t>
            </w:r>
            <w:r w:rsidRPr="00BF18CA">
              <w:rPr>
                <w:sz w:val="19"/>
              </w:rPr>
              <w:t>)</w:t>
            </w:r>
          </w:p>
        </w:tc>
        <w:tc>
          <w:tcPr>
            <w:tcW w:w="425" w:type="dxa"/>
          </w:tcPr>
          <w:p w14:paraId="1A4B78C3" w14:textId="77777777" w:rsidR="00BA6237" w:rsidRDefault="00BA6237" w:rsidP="00BA6237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5C648823" w14:textId="5276F3D3" w:rsidR="00BA6237" w:rsidRPr="00624957" w:rsidRDefault="00BA6237" w:rsidP="00BA623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>Nozzle capacit</w:t>
            </w:r>
            <w:r>
              <w:rPr>
                <w:rFonts w:ascii="Arial"/>
                <w:sz w:val="19"/>
              </w:rPr>
              <w:t>y, LPM / (m3/</w:t>
            </w:r>
            <w:proofErr w:type="spellStart"/>
            <w:r>
              <w:rPr>
                <w:rFonts w:ascii="Arial"/>
                <w:sz w:val="19"/>
              </w:rPr>
              <w:t>hr</w:t>
            </w:r>
            <w:proofErr w:type="spellEnd"/>
            <w:r>
              <w:rPr>
                <w:rFonts w:ascii="Arial"/>
                <w:sz w:val="19"/>
              </w:rPr>
              <w:t>)</w:t>
            </w:r>
          </w:p>
        </w:tc>
        <w:tc>
          <w:tcPr>
            <w:tcW w:w="5396" w:type="dxa"/>
          </w:tcPr>
          <w:p w14:paraId="17C78281" w14:textId="2FA49AC9" w:rsidR="00BA6237" w:rsidRDefault="00BA6237" w:rsidP="00BA6237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>16.5</w:t>
            </w:r>
            <w:r w:rsidRPr="006E2AA3"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>( 0.99</w:t>
            </w:r>
            <w:proofErr w:type="gramEnd"/>
            <w:r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en-IN"/>
              </w:rPr>
              <w:t xml:space="preserve">)  </w:t>
            </w:r>
          </w:p>
        </w:tc>
      </w:tr>
      <w:tr w:rsidR="00BA6237" w14:paraId="08A37A22" w14:textId="77777777" w:rsidTr="00074083">
        <w:trPr>
          <w:trHeight w:val="647"/>
        </w:trPr>
        <w:tc>
          <w:tcPr>
            <w:tcW w:w="568" w:type="dxa"/>
          </w:tcPr>
          <w:p w14:paraId="2E7A1386" w14:textId="5F917062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5)</w:t>
            </w:r>
          </w:p>
        </w:tc>
        <w:tc>
          <w:tcPr>
            <w:tcW w:w="425" w:type="dxa"/>
          </w:tcPr>
          <w:p w14:paraId="1C4BD3A6" w14:textId="77777777" w:rsidR="00BA6237" w:rsidRDefault="00BA6237" w:rsidP="00BA6237">
            <w:pPr>
              <w:pStyle w:val="TableParagraph"/>
              <w:ind w:left="100"/>
              <w:rPr>
                <w:sz w:val="19"/>
              </w:rPr>
            </w:pPr>
          </w:p>
        </w:tc>
        <w:tc>
          <w:tcPr>
            <w:tcW w:w="3534" w:type="dxa"/>
          </w:tcPr>
          <w:p w14:paraId="24034439" w14:textId="699144FA" w:rsidR="00BA6237" w:rsidRPr="00624957" w:rsidRDefault="00BA6237" w:rsidP="00BA623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Total </w:t>
            </w:r>
            <w:proofErr w:type="gramStart"/>
            <w:r>
              <w:rPr>
                <w:rFonts w:ascii="Arial"/>
                <w:sz w:val="19"/>
              </w:rPr>
              <w:t>flow ,</w:t>
            </w:r>
            <w:proofErr w:type="gramEnd"/>
            <w:r>
              <w:rPr>
                <w:rFonts w:ascii="Arial"/>
                <w:sz w:val="19"/>
              </w:rPr>
              <w:t xml:space="preserve"> m3/</w:t>
            </w:r>
            <w:proofErr w:type="spellStart"/>
            <w:r>
              <w:rPr>
                <w:rFonts w:ascii="Arial"/>
                <w:sz w:val="19"/>
              </w:rPr>
              <w:t>hr</w:t>
            </w:r>
            <w:proofErr w:type="spellEnd"/>
          </w:p>
        </w:tc>
        <w:tc>
          <w:tcPr>
            <w:tcW w:w="5396" w:type="dxa"/>
          </w:tcPr>
          <w:p w14:paraId="2C5D0C09" w14:textId="31562463" w:rsidR="00BA6237" w:rsidRDefault="00BA6237" w:rsidP="00BA6237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28 x 0.99 = 27.72 </w:t>
            </w:r>
          </w:p>
        </w:tc>
      </w:tr>
      <w:tr w:rsidR="00BA6237" w14:paraId="13C670A4" w14:textId="77777777" w:rsidTr="00074083">
        <w:trPr>
          <w:trHeight w:val="647"/>
        </w:trPr>
        <w:tc>
          <w:tcPr>
            <w:tcW w:w="568" w:type="dxa"/>
          </w:tcPr>
          <w:p w14:paraId="5615833C" w14:textId="56EDC6C2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6</w:t>
            </w:r>
            <w:r w:rsidRPr="00BF18CA">
              <w:rPr>
                <w:sz w:val="19"/>
              </w:rPr>
              <w:t>)</w:t>
            </w:r>
          </w:p>
        </w:tc>
        <w:tc>
          <w:tcPr>
            <w:tcW w:w="425" w:type="dxa"/>
          </w:tcPr>
          <w:p w14:paraId="12587FCC" w14:textId="3C306719" w:rsidR="00BA6237" w:rsidRDefault="00BA6237" w:rsidP="00BA6237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</w:tc>
        <w:tc>
          <w:tcPr>
            <w:tcW w:w="3534" w:type="dxa"/>
          </w:tcPr>
          <w:p w14:paraId="682B7745" w14:textId="7AEEE208" w:rsidR="00BA6237" w:rsidRDefault="00BA6237" w:rsidP="00BA6237">
            <w:pPr>
              <w:pStyle w:val="TableParagraph"/>
              <w:ind w:left="96"/>
              <w:rPr>
                <w:rFonts w:ascii="Arial"/>
                <w:b/>
                <w:sz w:val="17"/>
              </w:rPr>
            </w:pPr>
            <w:r>
              <w:rPr>
                <w:rFonts w:ascii="Arial"/>
                <w:sz w:val="19"/>
              </w:rPr>
              <w:t>Nozzle Cone diameter, mm</w:t>
            </w:r>
          </w:p>
        </w:tc>
        <w:tc>
          <w:tcPr>
            <w:tcW w:w="5396" w:type="dxa"/>
          </w:tcPr>
          <w:p w14:paraId="36DB3D2B" w14:textId="1566CEBB" w:rsidR="00BA6237" w:rsidRDefault="00BA6237" w:rsidP="00BA6237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sz w:val="19"/>
              </w:rPr>
              <w:t>BETE</w:t>
            </w:r>
            <w:r w:rsidR="00A6244F">
              <w:rPr>
                <w:sz w:val="19"/>
              </w:rPr>
              <w:t xml:space="preserve"> to indicate</w:t>
            </w:r>
          </w:p>
        </w:tc>
      </w:tr>
      <w:tr w:rsidR="00BA6237" w14:paraId="3476A569" w14:textId="77777777" w:rsidTr="00074083">
        <w:trPr>
          <w:trHeight w:val="647"/>
        </w:trPr>
        <w:tc>
          <w:tcPr>
            <w:tcW w:w="568" w:type="dxa"/>
          </w:tcPr>
          <w:p w14:paraId="6DC08070" w14:textId="084F5E4A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7)</w:t>
            </w:r>
          </w:p>
        </w:tc>
        <w:tc>
          <w:tcPr>
            <w:tcW w:w="425" w:type="dxa"/>
          </w:tcPr>
          <w:p w14:paraId="0D0C2F0B" w14:textId="2F463253" w:rsidR="00BA6237" w:rsidRDefault="00BA6237" w:rsidP="00BA6237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</w:tc>
        <w:tc>
          <w:tcPr>
            <w:tcW w:w="3534" w:type="dxa"/>
          </w:tcPr>
          <w:p w14:paraId="27757145" w14:textId="67E0EBF0" w:rsidR="00BA6237" w:rsidRPr="00ED6C44" w:rsidRDefault="00BA6237" w:rsidP="00BA6237">
            <w:pPr>
              <w:pStyle w:val="TableParagraph"/>
              <w:ind w:left="96"/>
              <w:rPr>
                <w:sz w:val="19"/>
              </w:rPr>
            </w:pPr>
            <w:r>
              <w:rPr>
                <w:rFonts w:ascii="Arial"/>
                <w:sz w:val="19"/>
              </w:rPr>
              <w:t>Droplet size, micron</w:t>
            </w:r>
          </w:p>
        </w:tc>
        <w:tc>
          <w:tcPr>
            <w:tcW w:w="5396" w:type="dxa"/>
          </w:tcPr>
          <w:p w14:paraId="7A79F9F2" w14:textId="4B2183BA" w:rsidR="00BA6237" w:rsidRDefault="00A6244F" w:rsidP="00BA6237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sz w:val="19"/>
              </w:rPr>
              <w:t>BETE to indicate</w:t>
            </w:r>
          </w:p>
        </w:tc>
      </w:tr>
      <w:tr w:rsidR="00BA6237" w14:paraId="7B728898" w14:textId="77777777" w:rsidTr="00074083">
        <w:trPr>
          <w:trHeight w:val="647"/>
        </w:trPr>
        <w:tc>
          <w:tcPr>
            <w:tcW w:w="568" w:type="dxa"/>
          </w:tcPr>
          <w:p w14:paraId="47221282" w14:textId="2D4EC98F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8)</w:t>
            </w:r>
          </w:p>
        </w:tc>
        <w:tc>
          <w:tcPr>
            <w:tcW w:w="425" w:type="dxa"/>
          </w:tcPr>
          <w:p w14:paraId="012CCF43" w14:textId="77777777" w:rsidR="00BA6237" w:rsidRDefault="00BA6237" w:rsidP="00BA6237">
            <w:pPr>
              <w:pStyle w:val="TableParagraph"/>
              <w:spacing w:before="5"/>
              <w:rPr>
                <w:rFonts w:ascii="Arial"/>
                <w:b/>
                <w:sz w:val="17"/>
              </w:rPr>
            </w:pPr>
          </w:p>
        </w:tc>
        <w:tc>
          <w:tcPr>
            <w:tcW w:w="3534" w:type="dxa"/>
          </w:tcPr>
          <w:p w14:paraId="2F17DC23" w14:textId="4297516F" w:rsidR="00BA6237" w:rsidRDefault="00BA6237" w:rsidP="00BA6237">
            <w:pPr>
              <w:pStyle w:val="TableParagraph"/>
              <w:spacing w:before="97" w:line="237" w:lineRule="auto"/>
              <w:ind w:left="96" w:right="616"/>
              <w:rPr>
                <w:sz w:val="19"/>
              </w:rPr>
            </w:pPr>
            <w:r>
              <w:rPr>
                <w:rFonts w:ascii="Arial"/>
                <w:sz w:val="19"/>
              </w:rPr>
              <w:t>Nozzle spray angle, degree</w:t>
            </w:r>
          </w:p>
        </w:tc>
        <w:tc>
          <w:tcPr>
            <w:tcW w:w="5396" w:type="dxa"/>
          </w:tcPr>
          <w:p w14:paraId="6A207D44" w14:textId="7ADDAF67" w:rsidR="00BA6237" w:rsidRDefault="00A6244F" w:rsidP="00BA6237">
            <w:pPr>
              <w:pStyle w:val="TableParagraph"/>
              <w:spacing w:line="220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sz w:val="19"/>
              </w:rPr>
              <w:t>BETE to indicate</w:t>
            </w:r>
          </w:p>
        </w:tc>
      </w:tr>
      <w:tr w:rsidR="00BA6237" w14:paraId="1957BC37" w14:textId="77777777" w:rsidTr="00074083">
        <w:trPr>
          <w:trHeight w:val="647"/>
        </w:trPr>
        <w:tc>
          <w:tcPr>
            <w:tcW w:w="568" w:type="dxa"/>
          </w:tcPr>
          <w:p w14:paraId="04FC27BC" w14:textId="44149EB2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9)</w:t>
            </w:r>
          </w:p>
        </w:tc>
        <w:tc>
          <w:tcPr>
            <w:tcW w:w="425" w:type="dxa"/>
          </w:tcPr>
          <w:p w14:paraId="588D0EBE" w14:textId="77777777" w:rsidR="00BA6237" w:rsidRDefault="00BA6237" w:rsidP="00BA6237">
            <w:pPr>
              <w:pStyle w:val="TableParagraph"/>
              <w:spacing w:before="5"/>
              <w:rPr>
                <w:rFonts w:ascii="Arial"/>
                <w:b/>
                <w:sz w:val="17"/>
              </w:rPr>
            </w:pPr>
          </w:p>
        </w:tc>
        <w:tc>
          <w:tcPr>
            <w:tcW w:w="3534" w:type="dxa"/>
          </w:tcPr>
          <w:p w14:paraId="367B78C0" w14:textId="6618F81D" w:rsidR="00BA6237" w:rsidRDefault="00BA6237" w:rsidP="00BA6237">
            <w:pPr>
              <w:pStyle w:val="TableParagraph"/>
              <w:spacing w:before="97" w:line="237" w:lineRule="auto"/>
              <w:ind w:left="96" w:right="616"/>
              <w:rPr>
                <w:sz w:val="19"/>
              </w:rPr>
            </w:pPr>
            <w:r>
              <w:rPr>
                <w:rFonts w:ascii="Arial"/>
                <w:sz w:val="19"/>
              </w:rPr>
              <w:t xml:space="preserve">Nozzle orifice </w:t>
            </w:r>
            <w:proofErr w:type="spellStart"/>
            <w:r>
              <w:rPr>
                <w:rFonts w:ascii="Arial"/>
                <w:sz w:val="19"/>
              </w:rPr>
              <w:t>dia</w:t>
            </w:r>
            <w:proofErr w:type="spellEnd"/>
            <w:r>
              <w:rPr>
                <w:rFonts w:ascii="Arial"/>
                <w:sz w:val="19"/>
              </w:rPr>
              <w:t>, mm</w:t>
            </w:r>
          </w:p>
        </w:tc>
        <w:tc>
          <w:tcPr>
            <w:tcW w:w="5396" w:type="dxa"/>
          </w:tcPr>
          <w:p w14:paraId="39D41C8A" w14:textId="5DE43A26" w:rsidR="00BA6237" w:rsidRDefault="00A6244F" w:rsidP="00BA6237">
            <w:pPr>
              <w:pStyle w:val="TableParagraph"/>
              <w:spacing w:line="220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sz w:val="19"/>
              </w:rPr>
              <w:t>BETE to indicate</w:t>
            </w:r>
          </w:p>
        </w:tc>
      </w:tr>
      <w:tr w:rsidR="00BA6237" w14:paraId="63E739B2" w14:textId="77777777" w:rsidTr="00074083">
        <w:trPr>
          <w:trHeight w:val="647"/>
        </w:trPr>
        <w:tc>
          <w:tcPr>
            <w:tcW w:w="568" w:type="dxa"/>
          </w:tcPr>
          <w:p w14:paraId="55DC5AE7" w14:textId="23E29837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10)</w:t>
            </w:r>
          </w:p>
        </w:tc>
        <w:tc>
          <w:tcPr>
            <w:tcW w:w="425" w:type="dxa"/>
          </w:tcPr>
          <w:p w14:paraId="0198305B" w14:textId="77777777" w:rsidR="00BA6237" w:rsidRDefault="00BA6237" w:rsidP="00BA6237">
            <w:pPr>
              <w:pStyle w:val="TableParagraph"/>
              <w:spacing w:before="5"/>
              <w:rPr>
                <w:rFonts w:ascii="Arial"/>
                <w:b/>
                <w:sz w:val="17"/>
              </w:rPr>
            </w:pPr>
          </w:p>
        </w:tc>
        <w:tc>
          <w:tcPr>
            <w:tcW w:w="3534" w:type="dxa"/>
          </w:tcPr>
          <w:p w14:paraId="4683BDC5" w14:textId="46F6318C" w:rsidR="00BA6237" w:rsidRDefault="00BA6237" w:rsidP="00BA6237">
            <w:pPr>
              <w:pStyle w:val="TableParagraph"/>
              <w:spacing w:before="97" w:line="237" w:lineRule="auto"/>
              <w:ind w:left="96" w:right="616"/>
              <w:rPr>
                <w:sz w:val="19"/>
              </w:rPr>
            </w:pPr>
            <w:r>
              <w:rPr>
                <w:rFonts w:ascii="Arial"/>
                <w:sz w:val="19"/>
              </w:rPr>
              <w:t>Nozzle MOC</w:t>
            </w:r>
          </w:p>
        </w:tc>
        <w:tc>
          <w:tcPr>
            <w:tcW w:w="5396" w:type="dxa"/>
          </w:tcPr>
          <w:p w14:paraId="4713F693" w14:textId="6DD7B135" w:rsidR="00BA6237" w:rsidRDefault="00BA6237" w:rsidP="00BA6237">
            <w:pPr>
              <w:pStyle w:val="TableParagraph"/>
              <w:spacing w:line="220" w:lineRule="exact"/>
              <w:ind w:left="154" w:right="143" w:hanging="4"/>
              <w:jc w:val="center"/>
              <w:rPr>
                <w:sz w:val="19"/>
              </w:rPr>
            </w:pPr>
            <w:r w:rsidRPr="0025032D">
              <w:rPr>
                <w:sz w:val="19"/>
              </w:rPr>
              <w:t>SS 316 L</w:t>
            </w:r>
          </w:p>
        </w:tc>
      </w:tr>
      <w:tr w:rsidR="00BA6237" w14:paraId="7977B253" w14:textId="77777777" w:rsidTr="00074083">
        <w:trPr>
          <w:trHeight w:val="647"/>
        </w:trPr>
        <w:tc>
          <w:tcPr>
            <w:tcW w:w="568" w:type="dxa"/>
          </w:tcPr>
          <w:p w14:paraId="389D48C4" w14:textId="06B626EF" w:rsidR="00BA6237" w:rsidRDefault="00BA6237" w:rsidP="00BA623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11)</w:t>
            </w:r>
          </w:p>
        </w:tc>
        <w:tc>
          <w:tcPr>
            <w:tcW w:w="425" w:type="dxa"/>
          </w:tcPr>
          <w:p w14:paraId="04FD5EA6" w14:textId="77777777" w:rsidR="00BA6237" w:rsidRDefault="00BA6237" w:rsidP="00BA6237">
            <w:pPr>
              <w:pStyle w:val="TableParagraph"/>
              <w:spacing w:before="5"/>
              <w:rPr>
                <w:rFonts w:ascii="Arial"/>
                <w:b/>
                <w:sz w:val="17"/>
              </w:rPr>
            </w:pPr>
          </w:p>
        </w:tc>
        <w:tc>
          <w:tcPr>
            <w:tcW w:w="3534" w:type="dxa"/>
          </w:tcPr>
          <w:p w14:paraId="0724B8CF" w14:textId="150048DD" w:rsidR="00BA6237" w:rsidRDefault="00BA6237" w:rsidP="00BA6237">
            <w:pPr>
              <w:pStyle w:val="TableParagraph"/>
              <w:spacing w:before="97" w:line="237" w:lineRule="auto"/>
              <w:ind w:left="96" w:right="616"/>
              <w:rPr>
                <w:sz w:val="19"/>
              </w:rPr>
            </w:pPr>
            <w:r w:rsidRPr="00624957">
              <w:rPr>
                <w:rFonts w:ascii="Arial"/>
                <w:sz w:val="19"/>
              </w:rPr>
              <w:t>Nozzle datasheet</w:t>
            </w:r>
          </w:p>
        </w:tc>
        <w:tc>
          <w:tcPr>
            <w:tcW w:w="5396" w:type="dxa"/>
          </w:tcPr>
          <w:p w14:paraId="26D2A103" w14:textId="73F697C7" w:rsidR="00BA6237" w:rsidRDefault="00A6244F" w:rsidP="00BA6237">
            <w:pPr>
              <w:pStyle w:val="TableParagraph"/>
              <w:spacing w:line="220" w:lineRule="exact"/>
              <w:ind w:left="154" w:right="143" w:hanging="4"/>
              <w:jc w:val="center"/>
              <w:rPr>
                <w:sz w:val="19"/>
              </w:rPr>
            </w:pPr>
            <w:r>
              <w:rPr>
                <w:sz w:val="19"/>
              </w:rPr>
              <w:t>BETE to furnish</w:t>
            </w:r>
          </w:p>
        </w:tc>
      </w:tr>
    </w:tbl>
    <w:p w14:paraId="43F09052" w14:textId="77777777" w:rsidR="00DD7391" w:rsidRDefault="00DD7391" w:rsidP="008A3B30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4EABC686" w14:textId="77777777" w:rsidR="00731284" w:rsidRDefault="00731284" w:rsidP="00731284">
      <w:pPr>
        <w:pStyle w:val="BodyText"/>
        <w:rPr>
          <w:rFonts w:ascii="Arial"/>
          <w:b/>
          <w:sz w:val="20"/>
        </w:rPr>
      </w:pPr>
    </w:p>
    <w:p w14:paraId="2EEBEB35" w14:textId="77777777" w:rsidR="00731284" w:rsidRDefault="00731284" w:rsidP="00731284">
      <w:pPr>
        <w:pStyle w:val="BodyText"/>
        <w:spacing w:before="6"/>
        <w:rPr>
          <w:rFonts w:ascii="Arial"/>
          <w:b/>
          <w:sz w:val="11"/>
        </w:rPr>
      </w:pPr>
    </w:p>
    <w:p w14:paraId="22D62381" w14:textId="2D9B4FF2" w:rsidR="00731284" w:rsidRDefault="002C2AC8" w:rsidP="00731284">
      <w:pPr>
        <w:pStyle w:val="BodyText"/>
        <w:rPr>
          <w:rFonts w:ascii="Arial"/>
          <w:b/>
          <w:sz w:val="18"/>
        </w:rPr>
      </w:pPr>
      <w:r>
        <w:rPr>
          <w:noProof/>
        </w:rPr>
        <w:lastRenderedPageBreak/>
        <w:drawing>
          <wp:inline distT="0" distB="0" distL="0" distR="0" wp14:anchorId="42CFFC61" wp14:editId="25FB1D2F">
            <wp:extent cx="5600700" cy="5814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581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2349D" w14:textId="77777777" w:rsidR="00B669A6" w:rsidRDefault="00B669A6" w:rsidP="00B669A6">
      <w:pPr>
        <w:pStyle w:val="BodyText"/>
        <w:spacing w:line="217" w:lineRule="exact"/>
        <w:rPr>
          <w:sz w:val="21"/>
          <w:szCs w:val="21"/>
        </w:rPr>
      </w:pPr>
    </w:p>
    <w:p w14:paraId="13C5A725" w14:textId="77777777" w:rsidR="00B669A6" w:rsidRPr="00210216" w:rsidRDefault="00B669A6" w:rsidP="00B669A6">
      <w:pPr>
        <w:pStyle w:val="BodyText"/>
        <w:spacing w:line="217" w:lineRule="exact"/>
        <w:rPr>
          <w:sz w:val="21"/>
          <w:szCs w:val="21"/>
        </w:rPr>
      </w:pPr>
    </w:p>
    <w:p w14:paraId="73C76633" w14:textId="77777777" w:rsidR="00B669A6" w:rsidRDefault="00B669A6" w:rsidP="00731284">
      <w:pPr>
        <w:pStyle w:val="BodyText"/>
        <w:rPr>
          <w:rFonts w:ascii="Arial"/>
          <w:b/>
          <w:sz w:val="18"/>
        </w:rPr>
      </w:pPr>
    </w:p>
    <w:p w14:paraId="7D4D26DA" w14:textId="74767BA0" w:rsidR="00B669A6" w:rsidRDefault="00B669A6" w:rsidP="00731284">
      <w:pPr>
        <w:pStyle w:val="BodyText"/>
        <w:rPr>
          <w:rFonts w:ascii="Arial"/>
          <w:b/>
          <w:sz w:val="18"/>
        </w:rPr>
      </w:pPr>
    </w:p>
    <w:p w14:paraId="13D88517" w14:textId="77777777" w:rsidR="00B669A6" w:rsidRDefault="00B669A6" w:rsidP="00731284">
      <w:pPr>
        <w:pStyle w:val="BodyText"/>
        <w:rPr>
          <w:rFonts w:ascii="Arial"/>
          <w:b/>
          <w:sz w:val="18"/>
        </w:rPr>
      </w:pPr>
    </w:p>
    <w:p w14:paraId="0C1CC8C9" w14:textId="77777777" w:rsidR="00731284" w:rsidRDefault="00731284" w:rsidP="00731284">
      <w:pPr>
        <w:pStyle w:val="BodyText"/>
        <w:rPr>
          <w:rFonts w:ascii="Arial"/>
          <w:b/>
          <w:sz w:val="18"/>
        </w:rPr>
      </w:pPr>
    </w:p>
    <w:p w14:paraId="474F6DFB" w14:textId="77777777" w:rsidR="00731284" w:rsidRDefault="00731284" w:rsidP="00731284">
      <w:pPr>
        <w:pStyle w:val="BodyText"/>
        <w:rPr>
          <w:rFonts w:ascii="Arial"/>
          <w:b/>
          <w:sz w:val="18"/>
        </w:rPr>
      </w:pPr>
    </w:p>
    <w:p w14:paraId="16528639" w14:textId="77777777" w:rsidR="00731284" w:rsidRDefault="00731284" w:rsidP="00731284">
      <w:pPr>
        <w:pStyle w:val="BodyText"/>
        <w:spacing w:before="4"/>
      </w:pPr>
    </w:p>
    <w:p w14:paraId="6F8FE56D" w14:textId="77777777" w:rsidR="00731284" w:rsidRDefault="00731284" w:rsidP="00731284">
      <w:pPr>
        <w:pStyle w:val="BodyText"/>
        <w:spacing w:before="5"/>
        <w:rPr>
          <w:rFonts w:ascii="Arial"/>
          <w:b/>
        </w:rPr>
      </w:pPr>
    </w:p>
    <w:p w14:paraId="7F14ED8E" w14:textId="77777777" w:rsidR="00731284" w:rsidRDefault="00731284" w:rsidP="005F0631">
      <w:pPr>
        <w:widowControl w:val="0"/>
        <w:spacing w:after="0" w:line="360" w:lineRule="auto"/>
        <w:ind w:right="9"/>
        <w:jc w:val="center"/>
        <w:rPr>
          <w:rFonts w:ascii="Arial" w:eastAsia="MS Mincho" w:hAnsi="Arial" w:cs="Times New Roman"/>
          <w:spacing w:val="-2"/>
          <w:sz w:val="28"/>
          <w:szCs w:val="28"/>
          <w:lang w:eastAsia="x-none"/>
        </w:rPr>
      </w:pPr>
    </w:p>
    <w:p w14:paraId="1A7EB7E8" w14:textId="77777777" w:rsidR="00731284" w:rsidRDefault="00731284" w:rsidP="005F0631">
      <w:pPr>
        <w:widowControl w:val="0"/>
        <w:spacing w:after="0" w:line="360" w:lineRule="auto"/>
        <w:ind w:right="9"/>
        <w:jc w:val="center"/>
        <w:rPr>
          <w:rFonts w:ascii="Arial" w:eastAsia="MS Mincho" w:hAnsi="Arial" w:cs="Times New Roman"/>
          <w:spacing w:val="-2"/>
          <w:sz w:val="28"/>
          <w:szCs w:val="28"/>
          <w:lang w:eastAsia="x-none"/>
        </w:rPr>
      </w:pPr>
    </w:p>
    <w:sectPr w:rsidR="00731284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A509E" w14:textId="77777777" w:rsidR="00B4783E" w:rsidRDefault="00B4783E" w:rsidP="005F0631">
      <w:pPr>
        <w:spacing w:after="0" w:line="240" w:lineRule="auto"/>
      </w:pPr>
      <w:r>
        <w:separator/>
      </w:r>
    </w:p>
  </w:endnote>
  <w:endnote w:type="continuationSeparator" w:id="0">
    <w:p w14:paraId="35A2A238" w14:textId="77777777" w:rsidR="00B4783E" w:rsidRDefault="00B4783E" w:rsidP="005F0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‚l‚r –¾’©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C6C27" w14:textId="77777777" w:rsidR="002C0149" w:rsidRDefault="002C0149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6821C0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6821C0"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</w:p>
  <w:p w14:paraId="3D7DDA00" w14:textId="77777777" w:rsidR="002C0149" w:rsidRPr="004C5572" w:rsidRDefault="002C0149" w:rsidP="002C0149">
    <w:pPr>
      <w:pStyle w:val="Footer"/>
      <w:rPr>
        <w:sz w:val="12"/>
        <w:szCs w:val="18"/>
      </w:rPr>
    </w:pPr>
  </w:p>
  <w:p w14:paraId="23D71929" w14:textId="77777777" w:rsidR="002C0149" w:rsidRDefault="002C01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B865A" w14:textId="77777777" w:rsidR="00B4783E" w:rsidRDefault="00B4783E" w:rsidP="005F0631">
      <w:pPr>
        <w:spacing w:after="0" w:line="240" w:lineRule="auto"/>
      </w:pPr>
      <w:r>
        <w:separator/>
      </w:r>
    </w:p>
  </w:footnote>
  <w:footnote w:type="continuationSeparator" w:id="0">
    <w:p w14:paraId="7F06D3A5" w14:textId="77777777" w:rsidR="00B4783E" w:rsidRDefault="00B4783E" w:rsidP="005F0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32195" w14:textId="77777777" w:rsidR="002C0149" w:rsidRDefault="002C0149">
    <w:pPr>
      <w:pStyle w:val="Header"/>
      <w:jc w:val="right"/>
    </w:pPr>
  </w:p>
  <w:p w14:paraId="7A1C27E5" w14:textId="77777777" w:rsidR="002C0149" w:rsidRDefault="002C0149">
    <w:pPr>
      <w:pStyle w:val="Header"/>
    </w:pPr>
  </w:p>
  <w:p w14:paraId="333C3F8C" w14:textId="77777777" w:rsidR="002C0149" w:rsidRDefault="002C01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06B7"/>
    <w:multiLevelType w:val="hybridMultilevel"/>
    <w:tmpl w:val="6AFE15E8"/>
    <w:lvl w:ilvl="0" w:tplc="B194FD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EF023C"/>
    <w:multiLevelType w:val="hybridMultilevel"/>
    <w:tmpl w:val="E98C37E4"/>
    <w:lvl w:ilvl="0" w:tplc="51E429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1D6E7C"/>
    <w:multiLevelType w:val="hybridMultilevel"/>
    <w:tmpl w:val="01F68334"/>
    <w:lvl w:ilvl="0" w:tplc="C218A588">
      <w:start w:val="6"/>
      <w:numFmt w:val="lowerRoman"/>
      <w:lvlText w:val="%1)"/>
      <w:lvlJc w:val="left"/>
      <w:pPr>
        <w:ind w:left="1145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8971322"/>
    <w:multiLevelType w:val="hybridMultilevel"/>
    <w:tmpl w:val="A5A89D3E"/>
    <w:lvl w:ilvl="0" w:tplc="99946386">
      <w:start w:val="3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92A43"/>
    <w:multiLevelType w:val="hybridMultilevel"/>
    <w:tmpl w:val="7842216C"/>
    <w:lvl w:ilvl="0" w:tplc="5BB49CA8">
      <w:start w:val="1"/>
      <w:numFmt w:val="decimal"/>
      <w:lvlText w:val="%1)"/>
      <w:lvlJc w:val="left"/>
      <w:pPr>
        <w:ind w:left="1080" w:hanging="360"/>
      </w:pPr>
      <w:rPr>
        <w:rFonts w:eastAsia="MS Mincho" w:cs="Arial" w:hint="default"/>
        <w:color w:val="auto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730880"/>
    <w:multiLevelType w:val="hybridMultilevel"/>
    <w:tmpl w:val="0D82AC92"/>
    <w:lvl w:ilvl="0" w:tplc="EF9E33AE">
      <w:start w:val="1"/>
      <w:numFmt w:val="lowerLetter"/>
      <w:lvlText w:val="%1)"/>
      <w:lvlJc w:val="left"/>
      <w:pPr>
        <w:ind w:left="863" w:hanging="360"/>
      </w:pPr>
      <w:rPr>
        <w:rFonts w:ascii="Arial MT" w:eastAsia="Arial MT" w:hAnsi="Arial MT" w:cs="Arial MT" w:hint="default"/>
        <w:color w:val="auto"/>
        <w:sz w:val="19"/>
      </w:rPr>
    </w:lvl>
    <w:lvl w:ilvl="1" w:tplc="40090019" w:tentative="1">
      <w:start w:val="1"/>
      <w:numFmt w:val="lowerLetter"/>
      <w:lvlText w:val="%2."/>
      <w:lvlJc w:val="left"/>
      <w:pPr>
        <w:ind w:left="1583" w:hanging="360"/>
      </w:pPr>
    </w:lvl>
    <w:lvl w:ilvl="2" w:tplc="4009001B" w:tentative="1">
      <w:start w:val="1"/>
      <w:numFmt w:val="lowerRoman"/>
      <w:lvlText w:val="%3."/>
      <w:lvlJc w:val="right"/>
      <w:pPr>
        <w:ind w:left="2303" w:hanging="180"/>
      </w:pPr>
    </w:lvl>
    <w:lvl w:ilvl="3" w:tplc="4009000F" w:tentative="1">
      <w:start w:val="1"/>
      <w:numFmt w:val="decimal"/>
      <w:lvlText w:val="%4."/>
      <w:lvlJc w:val="left"/>
      <w:pPr>
        <w:ind w:left="3023" w:hanging="360"/>
      </w:pPr>
    </w:lvl>
    <w:lvl w:ilvl="4" w:tplc="40090019" w:tentative="1">
      <w:start w:val="1"/>
      <w:numFmt w:val="lowerLetter"/>
      <w:lvlText w:val="%5."/>
      <w:lvlJc w:val="left"/>
      <w:pPr>
        <w:ind w:left="3743" w:hanging="360"/>
      </w:pPr>
    </w:lvl>
    <w:lvl w:ilvl="5" w:tplc="4009001B" w:tentative="1">
      <w:start w:val="1"/>
      <w:numFmt w:val="lowerRoman"/>
      <w:lvlText w:val="%6."/>
      <w:lvlJc w:val="right"/>
      <w:pPr>
        <w:ind w:left="4463" w:hanging="180"/>
      </w:pPr>
    </w:lvl>
    <w:lvl w:ilvl="6" w:tplc="4009000F" w:tentative="1">
      <w:start w:val="1"/>
      <w:numFmt w:val="decimal"/>
      <w:lvlText w:val="%7."/>
      <w:lvlJc w:val="left"/>
      <w:pPr>
        <w:ind w:left="5183" w:hanging="360"/>
      </w:pPr>
    </w:lvl>
    <w:lvl w:ilvl="7" w:tplc="40090019" w:tentative="1">
      <w:start w:val="1"/>
      <w:numFmt w:val="lowerLetter"/>
      <w:lvlText w:val="%8."/>
      <w:lvlJc w:val="left"/>
      <w:pPr>
        <w:ind w:left="5903" w:hanging="360"/>
      </w:pPr>
    </w:lvl>
    <w:lvl w:ilvl="8" w:tplc="40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6" w15:restartNumberingAfterBreak="0">
    <w:nsid w:val="47BD6D94"/>
    <w:multiLevelType w:val="hybridMultilevel"/>
    <w:tmpl w:val="6958F1C0"/>
    <w:lvl w:ilvl="0" w:tplc="B74EA910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4D144EC2"/>
    <w:multiLevelType w:val="hybridMultilevel"/>
    <w:tmpl w:val="F476DE3A"/>
    <w:lvl w:ilvl="0" w:tplc="392A8F7C">
      <w:start w:val="148"/>
      <w:numFmt w:val="bullet"/>
      <w:lvlText w:val="-"/>
      <w:lvlJc w:val="left"/>
      <w:pPr>
        <w:ind w:left="722" w:hanging="360"/>
      </w:pPr>
      <w:rPr>
        <w:rFonts w:ascii="Arial MT" w:eastAsia="Arial MT" w:hAnsi="Arial MT" w:cs="Arial MT" w:hint="default"/>
      </w:rPr>
    </w:lvl>
    <w:lvl w:ilvl="1" w:tplc="40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8" w15:restartNumberingAfterBreak="0">
    <w:nsid w:val="51EB5CCB"/>
    <w:multiLevelType w:val="hybridMultilevel"/>
    <w:tmpl w:val="89260098"/>
    <w:lvl w:ilvl="0" w:tplc="86445364">
      <w:start w:val="1"/>
      <w:numFmt w:val="decimal"/>
      <w:lvlText w:val="%1)"/>
      <w:lvlJc w:val="left"/>
      <w:pPr>
        <w:ind w:left="122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43" w:hanging="360"/>
      </w:pPr>
    </w:lvl>
    <w:lvl w:ilvl="2" w:tplc="4009001B" w:tentative="1">
      <w:start w:val="1"/>
      <w:numFmt w:val="lowerRoman"/>
      <w:lvlText w:val="%3."/>
      <w:lvlJc w:val="right"/>
      <w:pPr>
        <w:ind w:left="2663" w:hanging="180"/>
      </w:pPr>
    </w:lvl>
    <w:lvl w:ilvl="3" w:tplc="4009000F" w:tentative="1">
      <w:start w:val="1"/>
      <w:numFmt w:val="decimal"/>
      <w:lvlText w:val="%4."/>
      <w:lvlJc w:val="left"/>
      <w:pPr>
        <w:ind w:left="3383" w:hanging="360"/>
      </w:pPr>
    </w:lvl>
    <w:lvl w:ilvl="4" w:tplc="40090019" w:tentative="1">
      <w:start w:val="1"/>
      <w:numFmt w:val="lowerLetter"/>
      <w:lvlText w:val="%5."/>
      <w:lvlJc w:val="left"/>
      <w:pPr>
        <w:ind w:left="4103" w:hanging="360"/>
      </w:pPr>
    </w:lvl>
    <w:lvl w:ilvl="5" w:tplc="4009001B" w:tentative="1">
      <w:start w:val="1"/>
      <w:numFmt w:val="lowerRoman"/>
      <w:lvlText w:val="%6."/>
      <w:lvlJc w:val="right"/>
      <w:pPr>
        <w:ind w:left="4823" w:hanging="180"/>
      </w:pPr>
    </w:lvl>
    <w:lvl w:ilvl="6" w:tplc="4009000F" w:tentative="1">
      <w:start w:val="1"/>
      <w:numFmt w:val="decimal"/>
      <w:lvlText w:val="%7."/>
      <w:lvlJc w:val="left"/>
      <w:pPr>
        <w:ind w:left="5543" w:hanging="360"/>
      </w:pPr>
    </w:lvl>
    <w:lvl w:ilvl="7" w:tplc="40090019" w:tentative="1">
      <w:start w:val="1"/>
      <w:numFmt w:val="lowerLetter"/>
      <w:lvlText w:val="%8."/>
      <w:lvlJc w:val="left"/>
      <w:pPr>
        <w:ind w:left="6263" w:hanging="360"/>
      </w:pPr>
    </w:lvl>
    <w:lvl w:ilvl="8" w:tplc="4009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9" w15:restartNumberingAfterBreak="0">
    <w:nsid w:val="579E1B64"/>
    <w:multiLevelType w:val="hybridMultilevel"/>
    <w:tmpl w:val="CC427772"/>
    <w:lvl w:ilvl="0" w:tplc="EABE243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9020E"/>
    <w:multiLevelType w:val="singleLevel"/>
    <w:tmpl w:val="1B481C9E"/>
    <w:lvl w:ilvl="0">
      <w:start w:val="1"/>
      <w:numFmt w:val="decimal"/>
      <w:lvlText w:val="(%1)"/>
      <w:lvlJc w:val="left"/>
      <w:pPr>
        <w:tabs>
          <w:tab w:val="num" w:pos="845"/>
        </w:tabs>
        <w:ind w:left="845" w:hanging="420"/>
      </w:pPr>
      <w:rPr>
        <w:rFonts w:hint="eastAsia"/>
      </w:rPr>
    </w:lvl>
  </w:abstractNum>
  <w:abstractNum w:abstractNumId="11" w15:restartNumberingAfterBreak="0">
    <w:nsid w:val="59E729E0"/>
    <w:multiLevelType w:val="multilevel"/>
    <w:tmpl w:val="2AB23C6A"/>
    <w:lvl w:ilvl="0">
      <w:start w:val="1"/>
      <w:numFmt w:val="upperLetter"/>
      <w:lvlText w:val="%1."/>
      <w:legacy w:legacy="1" w:legacySpace="0" w:legacyIndent="425"/>
      <w:lvlJc w:val="left"/>
      <w:pPr>
        <w:ind w:left="425" w:hanging="425"/>
      </w:pPr>
      <w:rPr>
        <w:rFonts w:ascii="Arial" w:eastAsia="‚l‚r –¾’©" w:hAnsi="Arial" w:cs="Times New Roman"/>
        <w:b/>
      </w:rPr>
    </w:lvl>
    <w:lvl w:ilvl="1">
      <w:start w:val="1"/>
      <w:numFmt w:val="decimal"/>
      <w:lvlText w:val="%1.%2"/>
      <w:legacy w:legacy="1" w:legacySpace="0" w:legacyIndent="425"/>
      <w:lvlJc w:val="left"/>
      <w:pPr>
        <w:ind w:left="850" w:hanging="425"/>
      </w:pPr>
    </w:lvl>
    <w:lvl w:ilvl="2">
      <w:start w:val="1"/>
      <w:numFmt w:val="decimal"/>
      <w:lvlText w:val="%1.%2.%3"/>
      <w:legacy w:legacy="1" w:legacySpace="0" w:legacyIndent="425"/>
      <w:lvlJc w:val="left"/>
      <w:pPr>
        <w:ind w:left="1275" w:hanging="425"/>
      </w:pPr>
    </w:lvl>
    <w:lvl w:ilvl="3">
      <w:start w:val="1"/>
      <w:numFmt w:val="decimal"/>
      <w:lvlText w:val="%1.%2.%3.%4"/>
      <w:legacy w:legacy="1" w:legacySpace="0" w:legacyIndent="425"/>
      <w:lvlJc w:val="left"/>
      <w:pPr>
        <w:ind w:left="1700" w:hanging="425"/>
      </w:pPr>
    </w:lvl>
    <w:lvl w:ilvl="4">
      <w:start w:val="1"/>
      <w:numFmt w:val="decimal"/>
      <w:lvlText w:val="%1.%2.%3.%4.%5"/>
      <w:legacy w:legacy="1" w:legacySpace="0" w:legacyIndent="425"/>
      <w:lvlJc w:val="left"/>
      <w:pPr>
        <w:ind w:left="2125" w:hanging="425"/>
      </w:pPr>
    </w:lvl>
    <w:lvl w:ilvl="5">
      <w:start w:val="1"/>
      <w:numFmt w:val="decimal"/>
      <w:lvlText w:val="%1.%2.%3.%4.%5.%6"/>
      <w:legacy w:legacy="1" w:legacySpace="0" w:legacyIndent="425"/>
      <w:lvlJc w:val="left"/>
      <w:pPr>
        <w:ind w:left="2550" w:hanging="425"/>
      </w:pPr>
    </w:lvl>
    <w:lvl w:ilvl="6">
      <w:start w:val="1"/>
      <w:numFmt w:val="decimal"/>
      <w:lvlText w:val="%1.%2.%3.%4.%5.%6.%7"/>
      <w:legacy w:legacy="1" w:legacySpace="0" w:legacyIndent="425"/>
      <w:lvlJc w:val="left"/>
      <w:pPr>
        <w:ind w:left="2975" w:hanging="425"/>
      </w:pPr>
    </w:lvl>
    <w:lvl w:ilvl="7">
      <w:start w:val="1"/>
      <w:numFmt w:val="decimal"/>
      <w:lvlText w:val="%1.%2.%3.%4.%5.%6.%7.%8"/>
      <w:legacy w:legacy="1" w:legacySpace="0" w:legacyIndent="425"/>
      <w:lvlJc w:val="left"/>
      <w:pPr>
        <w:ind w:left="3400" w:hanging="425"/>
      </w:pPr>
    </w:lvl>
    <w:lvl w:ilvl="8">
      <w:start w:val="1"/>
      <w:numFmt w:val="decimal"/>
      <w:lvlText w:val="%1.%2.%3.%4.%5.%6.%7.%8.%9"/>
      <w:legacy w:legacy="1" w:legacySpace="0" w:legacyIndent="425"/>
      <w:lvlJc w:val="left"/>
      <w:pPr>
        <w:ind w:left="3825" w:hanging="425"/>
      </w:pPr>
    </w:lvl>
  </w:abstractNum>
  <w:abstractNum w:abstractNumId="12" w15:restartNumberingAfterBreak="0">
    <w:nsid w:val="62E8373E"/>
    <w:multiLevelType w:val="hybridMultilevel"/>
    <w:tmpl w:val="4D2ADB4A"/>
    <w:lvl w:ilvl="0" w:tplc="094CF778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6FBA0529"/>
    <w:multiLevelType w:val="hybridMultilevel"/>
    <w:tmpl w:val="48821FBA"/>
    <w:lvl w:ilvl="0" w:tplc="A058E0B8">
      <w:start w:val="14"/>
      <w:numFmt w:val="upperRoman"/>
      <w:lvlText w:val="%1."/>
      <w:lvlJc w:val="left"/>
      <w:pPr>
        <w:ind w:left="815" w:hanging="408"/>
        <w:jc w:val="right"/>
      </w:pPr>
      <w:rPr>
        <w:rFonts w:ascii="Arial" w:eastAsia="Arial" w:hAnsi="Arial" w:cs="Arial" w:hint="default"/>
        <w:b/>
        <w:bCs/>
        <w:spacing w:val="-2"/>
        <w:w w:val="99"/>
        <w:sz w:val="19"/>
        <w:szCs w:val="19"/>
        <w:lang w:val="en-US" w:eastAsia="en-US" w:bidi="ar-SA"/>
      </w:rPr>
    </w:lvl>
    <w:lvl w:ilvl="1" w:tplc="9F4817CE">
      <w:numFmt w:val="bullet"/>
      <w:lvlText w:val="•"/>
      <w:lvlJc w:val="left"/>
      <w:pPr>
        <w:ind w:left="1722" w:hanging="408"/>
      </w:pPr>
      <w:rPr>
        <w:rFonts w:hint="default"/>
        <w:lang w:val="en-US" w:eastAsia="en-US" w:bidi="ar-SA"/>
      </w:rPr>
    </w:lvl>
    <w:lvl w:ilvl="2" w:tplc="C142AEEA">
      <w:numFmt w:val="bullet"/>
      <w:lvlText w:val="•"/>
      <w:lvlJc w:val="left"/>
      <w:pPr>
        <w:ind w:left="2624" w:hanging="408"/>
      </w:pPr>
      <w:rPr>
        <w:rFonts w:hint="default"/>
        <w:lang w:val="en-US" w:eastAsia="en-US" w:bidi="ar-SA"/>
      </w:rPr>
    </w:lvl>
    <w:lvl w:ilvl="3" w:tplc="D5D88188">
      <w:numFmt w:val="bullet"/>
      <w:lvlText w:val="•"/>
      <w:lvlJc w:val="left"/>
      <w:pPr>
        <w:ind w:left="3526" w:hanging="408"/>
      </w:pPr>
      <w:rPr>
        <w:rFonts w:hint="default"/>
        <w:lang w:val="en-US" w:eastAsia="en-US" w:bidi="ar-SA"/>
      </w:rPr>
    </w:lvl>
    <w:lvl w:ilvl="4" w:tplc="E6620144">
      <w:numFmt w:val="bullet"/>
      <w:lvlText w:val="•"/>
      <w:lvlJc w:val="left"/>
      <w:pPr>
        <w:ind w:left="4428" w:hanging="408"/>
      </w:pPr>
      <w:rPr>
        <w:rFonts w:hint="default"/>
        <w:lang w:val="en-US" w:eastAsia="en-US" w:bidi="ar-SA"/>
      </w:rPr>
    </w:lvl>
    <w:lvl w:ilvl="5" w:tplc="02C2189A">
      <w:numFmt w:val="bullet"/>
      <w:lvlText w:val="•"/>
      <w:lvlJc w:val="left"/>
      <w:pPr>
        <w:ind w:left="5330" w:hanging="408"/>
      </w:pPr>
      <w:rPr>
        <w:rFonts w:hint="default"/>
        <w:lang w:val="en-US" w:eastAsia="en-US" w:bidi="ar-SA"/>
      </w:rPr>
    </w:lvl>
    <w:lvl w:ilvl="6" w:tplc="5260A7A0">
      <w:numFmt w:val="bullet"/>
      <w:lvlText w:val="•"/>
      <w:lvlJc w:val="left"/>
      <w:pPr>
        <w:ind w:left="6232" w:hanging="408"/>
      </w:pPr>
      <w:rPr>
        <w:rFonts w:hint="default"/>
        <w:lang w:val="en-US" w:eastAsia="en-US" w:bidi="ar-SA"/>
      </w:rPr>
    </w:lvl>
    <w:lvl w:ilvl="7" w:tplc="435A5FD4">
      <w:numFmt w:val="bullet"/>
      <w:lvlText w:val="•"/>
      <w:lvlJc w:val="left"/>
      <w:pPr>
        <w:ind w:left="7134" w:hanging="408"/>
      </w:pPr>
      <w:rPr>
        <w:rFonts w:hint="default"/>
        <w:lang w:val="en-US" w:eastAsia="en-US" w:bidi="ar-SA"/>
      </w:rPr>
    </w:lvl>
    <w:lvl w:ilvl="8" w:tplc="C03C5AB2">
      <w:numFmt w:val="bullet"/>
      <w:lvlText w:val="•"/>
      <w:lvlJc w:val="left"/>
      <w:pPr>
        <w:ind w:left="8036" w:hanging="408"/>
      </w:pPr>
      <w:rPr>
        <w:rFonts w:hint="default"/>
        <w:lang w:val="en-US" w:eastAsia="en-US" w:bidi="ar-SA"/>
      </w:rPr>
    </w:lvl>
  </w:abstractNum>
  <w:abstractNum w:abstractNumId="14" w15:restartNumberingAfterBreak="0">
    <w:nsid w:val="787C024C"/>
    <w:multiLevelType w:val="hybridMultilevel"/>
    <w:tmpl w:val="9B5489FA"/>
    <w:lvl w:ilvl="0" w:tplc="BB10C62C">
      <w:start w:val="1"/>
      <w:numFmt w:val="upperRoman"/>
      <w:lvlText w:val="%1."/>
      <w:lvlJc w:val="left"/>
      <w:pPr>
        <w:ind w:left="676" w:hanging="274"/>
        <w:jc w:val="right"/>
      </w:pPr>
      <w:rPr>
        <w:rFonts w:hint="default"/>
        <w:b/>
        <w:bCs/>
        <w:w w:val="99"/>
        <w:lang w:val="en-US" w:eastAsia="en-US" w:bidi="ar-SA"/>
      </w:rPr>
    </w:lvl>
    <w:lvl w:ilvl="1" w:tplc="2676DCCE">
      <w:start w:val="1"/>
      <w:numFmt w:val="decimal"/>
      <w:lvlText w:val="%2."/>
      <w:lvlJc w:val="left"/>
      <w:pPr>
        <w:ind w:left="728" w:hanging="336"/>
      </w:pPr>
      <w:rPr>
        <w:rFonts w:ascii="Arial MT" w:eastAsia="Arial MT" w:hAnsi="Arial MT" w:cs="Arial MT" w:hint="default"/>
        <w:spacing w:val="-5"/>
        <w:w w:val="99"/>
        <w:sz w:val="19"/>
        <w:szCs w:val="19"/>
        <w:lang w:val="en-US" w:eastAsia="en-US" w:bidi="ar-SA"/>
      </w:rPr>
    </w:lvl>
    <w:lvl w:ilvl="2" w:tplc="58BC8EC8">
      <w:numFmt w:val="bullet"/>
      <w:lvlText w:val="•"/>
      <w:lvlJc w:val="left"/>
      <w:pPr>
        <w:ind w:left="860" w:hanging="336"/>
      </w:pPr>
      <w:rPr>
        <w:rFonts w:hint="default"/>
        <w:lang w:val="en-US" w:eastAsia="en-US" w:bidi="ar-SA"/>
      </w:rPr>
    </w:lvl>
    <w:lvl w:ilvl="3" w:tplc="1728B2F8">
      <w:numFmt w:val="bullet"/>
      <w:lvlText w:val="•"/>
      <w:lvlJc w:val="left"/>
      <w:pPr>
        <w:ind w:left="1982" w:hanging="336"/>
      </w:pPr>
      <w:rPr>
        <w:rFonts w:hint="default"/>
        <w:lang w:val="en-US" w:eastAsia="en-US" w:bidi="ar-SA"/>
      </w:rPr>
    </w:lvl>
    <w:lvl w:ilvl="4" w:tplc="4CF6E3F2">
      <w:numFmt w:val="bullet"/>
      <w:lvlText w:val="•"/>
      <w:lvlJc w:val="left"/>
      <w:pPr>
        <w:ind w:left="3105" w:hanging="336"/>
      </w:pPr>
      <w:rPr>
        <w:rFonts w:hint="default"/>
        <w:lang w:val="en-US" w:eastAsia="en-US" w:bidi="ar-SA"/>
      </w:rPr>
    </w:lvl>
    <w:lvl w:ilvl="5" w:tplc="3A006B6C">
      <w:numFmt w:val="bullet"/>
      <w:lvlText w:val="•"/>
      <w:lvlJc w:val="left"/>
      <w:pPr>
        <w:ind w:left="4227" w:hanging="336"/>
      </w:pPr>
      <w:rPr>
        <w:rFonts w:hint="default"/>
        <w:lang w:val="en-US" w:eastAsia="en-US" w:bidi="ar-SA"/>
      </w:rPr>
    </w:lvl>
    <w:lvl w:ilvl="6" w:tplc="A00EAE74">
      <w:numFmt w:val="bullet"/>
      <w:lvlText w:val="•"/>
      <w:lvlJc w:val="left"/>
      <w:pPr>
        <w:ind w:left="5350" w:hanging="336"/>
      </w:pPr>
      <w:rPr>
        <w:rFonts w:hint="default"/>
        <w:lang w:val="en-US" w:eastAsia="en-US" w:bidi="ar-SA"/>
      </w:rPr>
    </w:lvl>
    <w:lvl w:ilvl="7" w:tplc="24E6FF48">
      <w:numFmt w:val="bullet"/>
      <w:lvlText w:val="•"/>
      <w:lvlJc w:val="left"/>
      <w:pPr>
        <w:ind w:left="6472" w:hanging="336"/>
      </w:pPr>
      <w:rPr>
        <w:rFonts w:hint="default"/>
        <w:lang w:val="en-US" w:eastAsia="en-US" w:bidi="ar-SA"/>
      </w:rPr>
    </w:lvl>
    <w:lvl w:ilvl="8" w:tplc="0BB45D74">
      <w:numFmt w:val="bullet"/>
      <w:lvlText w:val="•"/>
      <w:lvlJc w:val="left"/>
      <w:pPr>
        <w:ind w:left="7595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7F5C3B8E"/>
    <w:multiLevelType w:val="hybridMultilevel"/>
    <w:tmpl w:val="E378F7EC"/>
    <w:lvl w:ilvl="0" w:tplc="20CA6B6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4"/>
  </w:num>
  <w:num w:numId="5">
    <w:abstractNumId w:val="1"/>
  </w:num>
  <w:num w:numId="6">
    <w:abstractNumId w:val="12"/>
  </w:num>
  <w:num w:numId="7">
    <w:abstractNumId w:val="2"/>
  </w:num>
  <w:num w:numId="8">
    <w:abstractNumId w:val="15"/>
  </w:num>
  <w:num w:numId="9">
    <w:abstractNumId w:val="6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8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631"/>
    <w:rsid w:val="00016987"/>
    <w:rsid w:val="00026687"/>
    <w:rsid w:val="00051D98"/>
    <w:rsid w:val="00052A66"/>
    <w:rsid w:val="00067426"/>
    <w:rsid w:val="00071AB0"/>
    <w:rsid w:val="00074083"/>
    <w:rsid w:val="000F38AC"/>
    <w:rsid w:val="00113ACF"/>
    <w:rsid w:val="001168F3"/>
    <w:rsid w:val="00136B8E"/>
    <w:rsid w:val="001409E8"/>
    <w:rsid w:val="00151AB3"/>
    <w:rsid w:val="00152C83"/>
    <w:rsid w:val="00180F32"/>
    <w:rsid w:val="001872C5"/>
    <w:rsid w:val="00190F44"/>
    <w:rsid w:val="001A269C"/>
    <w:rsid w:val="001C1ACB"/>
    <w:rsid w:val="002061C1"/>
    <w:rsid w:val="00245B8B"/>
    <w:rsid w:val="00246784"/>
    <w:rsid w:val="0025032D"/>
    <w:rsid w:val="002660E9"/>
    <w:rsid w:val="00270293"/>
    <w:rsid w:val="002B20F0"/>
    <w:rsid w:val="002C0149"/>
    <w:rsid w:val="002C0288"/>
    <w:rsid w:val="002C2AC8"/>
    <w:rsid w:val="002E2428"/>
    <w:rsid w:val="003012D8"/>
    <w:rsid w:val="00301AF1"/>
    <w:rsid w:val="00326974"/>
    <w:rsid w:val="0034207A"/>
    <w:rsid w:val="00354BFC"/>
    <w:rsid w:val="003A71C0"/>
    <w:rsid w:val="003B2A68"/>
    <w:rsid w:val="003B2B74"/>
    <w:rsid w:val="003C451C"/>
    <w:rsid w:val="003D7F12"/>
    <w:rsid w:val="003F0890"/>
    <w:rsid w:val="00423412"/>
    <w:rsid w:val="00446C90"/>
    <w:rsid w:val="004519AE"/>
    <w:rsid w:val="004576F9"/>
    <w:rsid w:val="0046074E"/>
    <w:rsid w:val="00462FB8"/>
    <w:rsid w:val="004842C8"/>
    <w:rsid w:val="00493172"/>
    <w:rsid w:val="004A2F97"/>
    <w:rsid w:val="004C50B8"/>
    <w:rsid w:val="00520C23"/>
    <w:rsid w:val="00524016"/>
    <w:rsid w:val="00527D61"/>
    <w:rsid w:val="00540BE1"/>
    <w:rsid w:val="00540EA7"/>
    <w:rsid w:val="00584460"/>
    <w:rsid w:val="00586F61"/>
    <w:rsid w:val="005916CC"/>
    <w:rsid w:val="005B40DD"/>
    <w:rsid w:val="005C723F"/>
    <w:rsid w:val="005F0631"/>
    <w:rsid w:val="0060645A"/>
    <w:rsid w:val="00607100"/>
    <w:rsid w:val="00616B91"/>
    <w:rsid w:val="00624957"/>
    <w:rsid w:val="00635D6F"/>
    <w:rsid w:val="0065303F"/>
    <w:rsid w:val="00654BE7"/>
    <w:rsid w:val="006821C0"/>
    <w:rsid w:val="00683980"/>
    <w:rsid w:val="00692B9B"/>
    <w:rsid w:val="006A631F"/>
    <w:rsid w:val="006B02B7"/>
    <w:rsid w:val="006B3B41"/>
    <w:rsid w:val="006B3E80"/>
    <w:rsid w:val="006D4BE9"/>
    <w:rsid w:val="006E257A"/>
    <w:rsid w:val="006F3EC4"/>
    <w:rsid w:val="00725634"/>
    <w:rsid w:val="00731284"/>
    <w:rsid w:val="00735ED5"/>
    <w:rsid w:val="007759A5"/>
    <w:rsid w:val="007A4804"/>
    <w:rsid w:val="007B46BD"/>
    <w:rsid w:val="007B5FDE"/>
    <w:rsid w:val="007B6F88"/>
    <w:rsid w:val="007E4492"/>
    <w:rsid w:val="007E4C86"/>
    <w:rsid w:val="007E6AAE"/>
    <w:rsid w:val="007E733D"/>
    <w:rsid w:val="007F2725"/>
    <w:rsid w:val="007F79E7"/>
    <w:rsid w:val="00800B0D"/>
    <w:rsid w:val="0081387A"/>
    <w:rsid w:val="0081443A"/>
    <w:rsid w:val="00824A8A"/>
    <w:rsid w:val="00842307"/>
    <w:rsid w:val="00845DAE"/>
    <w:rsid w:val="00852B7B"/>
    <w:rsid w:val="00884FD9"/>
    <w:rsid w:val="008A3B30"/>
    <w:rsid w:val="008F013E"/>
    <w:rsid w:val="008F11DF"/>
    <w:rsid w:val="008F3279"/>
    <w:rsid w:val="00934BFD"/>
    <w:rsid w:val="00934D01"/>
    <w:rsid w:val="00957A04"/>
    <w:rsid w:val="0097096E"/>
    <w:rsid w:val="0098042C"/>
    <w:rsid w:val="009813E3"/>
    <w:rsid w:val="00981C2F"/>
    <w:rsid w:val="00984FEB"/>
    <w:rsid w:val="009930AA"/>
    <w:rsid w:val="0099690F"/>
    <w:rsid w:val="009D4911"/>
    <w:rsid w:val="009F2DC3"/>
    <w:rsid w:val="009F3F24"/>
    <w:rsid w:val="00A310C9"/>
    <w:rsid w:val="00A31592"/>
    <w:rsid w:val="00A37EA7"/>
    <w:rsid w:val="00A6207E"/>
    <w:rsid w:val="00A6244F"/>
    <w:rsid w:val="00A7198D"/>
    <w:rsid w:val="00A8400E"/>
    <w:rsid w:val="00A9685F"/>
    <w:rsid w:val="00AA37FB"/>
    <w:rsid w:val="00AC5E68"/>
    <w:rsid w:val="00AD1ACB"/>
    <w:rsid w:val="00AD393D"/>
    <w:rsid w:val="00AE1A86"/>
    <w:rsid w:val="00AE3F4C"/>
    <w:rsid w:val="00B0462D"/>
    <w:rsid w:val="00B4044E"/>
    <w:rsid w:val="00B4783E"/>
    <w:rsid w:val="00B669A6"/>
    <w:rsid w:val="00B75E5E"/>
    <w:rsid w:val="00B94E0C"/>
    <w:rsid w:val="00BA29EB"/>
    <w:rsid w:val="00BA6237"/>
    <w:rsid w:val="00BC74E8"/>
    <w:rsid w:val="00BE0AD0"/>
    <w:rsid w:val="00BF18CA"/>
    <w:rsid w:val="00C336EB"/>
    <w:rsid w:val="00C40896"/>
    <w:rsid w:val="00C40B48"/>
    <w:rsid w:val="00C65E71"/>
    <w:rsid w:val="00C76A3C"/>
    <w:rsid w:val="00C939D0"/>
    <w:rsid w:val="00CA17BF"/>
    <w:rsid w:val="00CB0A56"/>
    <w:rsid w:val="00CD6F74"/>
    <w:rsid w:val="00D30576"/>
    <w:rsid w:val="00D57F54"/>
    <w:rsid w:val="00D673DE"/>
    <w:rsid w:val="00D74710"/>
    <w:rsid w:val="00D77413"/>
    <w:rsid w:val="00D8013F"/>
    <w:rsid w:val="00D823B1"/>
    <w:rsid w:val="00DC57E5"/>
    <w:rsid w:val="00DD7391"/>
    <w:rsid w:val="00DF7557"/>
    <w:rsid w:val="00E67172"/>
    <w:rsid w:val="00E67BC9"/>
    <w:rsid w:val="00E87803"/>
    <w:rsid w:val="00E91B73"/>
    <w:rsid w:val="00E95FF2"/>
    <w:rsid w:val="00E97107"/>
    <w:rsid w:val="00EB2D9D"/>
    <w:rsid w:val="00EB5615"/>
    <w:rsid w:val="00ED5155"/>
    <w:rsid w:val="00ED6C44"/>
    <w:rsid w:val="00F273F1"/>
    <w:rsid w:val="00F316E4"/>
    <w:rsid w:val="00F47E0B"/>
    <w:rsid w:val="00F574A3"/>
    <w:rsid w:val="00F65AA0"/>
    <w:rsid w:val="00FB1173"/>
    <w:rsid w:val="00FE3424"/>
    <w:rsid w:val="00FF4978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88FCD"/>
  <w15:docId w15:val="{E00103C7-4ABE-4594-86AD-66A2F0962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31284"/>
    <w:pPr>
      <w:widowControl w:val="0"/>
      <w:autoSpaceDE w:val="0"/>
      <w:autoSpaceDN w:val="0"/>
      <w:spacing w:after="0" w:line="240" w:lineRule="auto"/>
      <w:ind w:left="676" w:hanging="409"/>
      <w:outlineLvl w:val="0"/>
    </w:pPr>
    <w:rPr>
      <w:rFonts w:ascii="Arial" w:eastAsia="Arial" w:hAnsi="Arial" w:cs="Arial"/>
      <w:b/>
      <w:bCs/>
      <w:sz w:val="19"/>
      <w:szCs w:val="19"/>
      <w:u w:val="single"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0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631"/>
  </w:style>
  <w:style w:type="paragraph" w:styleId="Footer">
    <w:name w:val="footer"/>
    <w:basedOn w:val="Normal"/>
    <w:link w:val="FooterChar"/>
    <w:uiPriority w:val="99"/>
    <w:unhideWhenUsed/>
    <w:rsid w:val="005F0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631"/>
  </w:style>
  <w:style w:type="paragraph" w:styleId="ListParagraph">
    <w:name w:val="List Paragraph"/>
    <w:basedOn w:val="Normal"/>
    <w:uiPriority w:val="1"/>
    <w:qFormat/>
    <w:rsid w:val="007E449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284"/>
    <w:rPr>
      <w:rFonts w:ascii="Arial" w:eastAsia="Arial" w:hAnsi="Arial" w:cs="Arial"/>
      <w:b/>
      <w:bCs/>
      <w:sz w:val="19"/>
      <w:szCs w:val="19"/>
      <w:u w:val="single" w:color="00000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73128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31284"/>
    <w:rPr>
      <w:rFonts w:ascii="Arial MT" w:eastAsia="Arial MT" w:hAnsi="Arial MT" w:cs="Arial MT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73128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8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F8ECB-D61E-48D5-9A5D-EB97CBF92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Shubhasis</dc:creator>
  <cp:keywords/>
  <dc:description/>
  <cp:lastModifiedBy>Arkajyoti Adhikari</cp:lastModifiedBy>
  <cp:revision>4</cp:revision>
  <dcterms:created xsi:type="dcterms:W3CDTF">2022-03-07T06:44:00Z</dcterms:created>
  <dcterms:modified xsi:type="dcterms:W3CDTF">2022-03-07T07:41:00Z</dcterms:modified>
</cp:coreProperties>
</file>